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17" w:rsidRDefault="00724F17" w:rsidP="00724F17">
      <w:pPr>
        <w:jc w:val="center"/>
      </w:pPr>
      <w:r>
        <w:t xml:space="preserve">NOTA DE ESCLARECIMENTO </w:t>
      </w:r>
    </w:p>
    <w:p w:rsidR="00724F17" w:rsidRDefault="00724F17" w:rsidP="00724F17">
      <w:pPr>
        <w:jc w:val="center"/>
      </w:pPr>
      <w:r>
        <w:t>PREGÃO 010/2018 -FMT</w:t>
      </w:r>
      <w:bookmarkStart w:id="0" w:name="_GoBack"/>
      <w:bookmarkEnd w:id="0"/>
    </w:p>
    <w:p w:rsidR="00D53790" w:rsidRDefault="00724F17">
      <w:r>
        <w:t xml:space="preserve">ESCLARECEMOS </w:t>
      </w:r>
      <w:proofErr w:type="gramStart"/>
      <w:r>
        <w:t>À</w:t>
      </w:r>
      <w:proofErr w:type="gramEnd"/>
      <w:r>
        <w:t xml:space="preserve"> TODOS OS PARTICIPANTES QUE O SERVIÇO ORA LICITADO COMPREENDE APENAS A LOCAÇÃO DOS ENFEITES DE NATAL. NENHUM ENFEITE DEVERÁ SER INSTALADO PELA CONTRADADA, ESSA RESPONSABILIDADE É DA CONTRATANTE.</w:t>
      </w:r>
    </w:p>
    <w:sectPr w:rsidR="00D5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17"/>
    <w:rsid w:val="00724F17"/>
    <w:rsid w:val="00D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Diret. Compras</dc:creator>
  <cp:lastModifiedBy>Diret. Compras</cp:lastModifiedBy>
  <cp:revision>1</cp:revision>
  <dcterms:created xsi:type="dcterms:W3CDTF">2018-11-09T14:16:00Z</dcterms:created>
  <dcterms:modified xsi:type="dcterms:W3CDTF">2018-11-09T14:18:00Z</dcterms:modified>
</cp:coreProperties>
</file>