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E27BF" w:rsidRPr="00C6706D" w:rsidRDefault="00AE4F97" w:rsidP="009E27BF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jc w:val="center"/>
        <w:rPr>
          <w:b/>
          <w:sz w:val="16"/>
          <w:szCs w:val="18"/>
        </w:rPr>
      </w:pPr>
      <w:r>
        <w:rPr>
          <w:noProof/>
          <w:sz w:val="22"/>
          <w:lang w:eastAsia="pt-BR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40005</wp:posOffset>
            </wp:positionV>
            <wp:extent cx="349885" cy="303530"/>
            <wp:effectExtent l="0" t="0" r="0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03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7BF" w:rsidRPr="00C6706D">
        <w:rPr>
          <w:b/>
          <w:sz w:val="16"/>
          <w:szCs w:val="18"/>
        </w:rPr>
        <w:t>ESTADO DE SANTA CATARINA</w:t>
      </w:r>
    </w:p>
    <w:p w:rsidR="009E27BF" w:rsidRPr="00C6706D" w:rsidRDefault="009E27BF" w:rsidP="009E27BF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jc w:val="center"/>
        <w:rPr>
          <w:b/>
          <w:sz w:val="18"/>
          <w:szCs w:val="20"/>
        </w:rPr>
      </w:pPr>
      <w:r w:rsidRPr="00C6706D">
        <w:rPr>
          <w:b/>
          <w:caps/>
          <w:sz w:val="16"/>
          <w:szCs w:val="18"/>
        </w:rPr>
        <w:t>Prefeitura Municipal de Bombinhas</w:t>
      </w:r>
    </w:p>
    <w:p w:rsidR="009E27BF" w:rsidRPr="00AE4F97" w:rsidRDefault="009E27BF" w:rsidP="00D5655E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jc w:val="center"/>
        <w:rPr>
          <w:b/>
          <w:bCs/>
          <w:sz w:val="16"/>
          <w:szCs w:val="18"/>
        </w:rPr>
      </w:pPr>
      <w:r w:rsidRPr="00AE4F97">
        <w:rPr>
          <w:b/>
          <w:bCs/>
          <w:sz w:val="16"/>
          <w:szCs w:val="18"/>
        </w:rPr>
        <w:t>AVISO DE EDITAL DE PREGÃO Nº 0</w:t>
      </w:r>
      <w:r w:rsidR="007A3587">
        <w:rPr>
          <w:b/>
          <w:bCs/>
          <w:sz w:val="16"/>
          <w:szCs w:val="18"/>
        </w:rPr>
        <w:t>01</w:t>
      </w:r>
      <w:r w:rsidR="00D5655E" w:rsidRPr="00AE4F97">
        <w:rPr>
          <w:b/>
          <w:bCs/>
          <w:sz w:val="16"/>
          <w:szCs w:val="18"/>
        </w:rPr>
        <w:t>/201</w:t>
      </w:r>
      <w:r w:rsidR="005A49D9">
        <w:rPr>
          <w:b/>
          <w:bCs/>
          <w:sz w:val="16"/>
          <w:szCs w:val="18"/>
        </w:rPr>
        <w:t>9</w:t>
      </w:r>
      <w:bookmarkStart w:id="0" w:name="_GoBack"/>
      <w:bookmarkEnd w:id="0"/>
      <w:r w:rsidR="00D5655E" w:rsidRPr="00AE4F97">
        <w:rPr>
          <w:b/>
          <w:bCs/>
          <w:sz w:val="16"/>
          <w:szCs w:val="18"/>
        </w:rPr>
        <w:t>-</w:t>
      </w:r>
      <w:r w:rsidR="00894DDC" w:rsidRPr="00AE4F97">
        <w:rPr>
          <w:b/>
          <w:bCs/>
          <w:sz w:val="16"/>
          <w:szCs w:val="18"/>
        </w:rPr>
        <w:t>PMB</w:t>
      </w:r>
    </w:p>
    <w:p w:rsidR="009E27BF" w:rsidRDefault="009E27BF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Modalidade de licitação: </w:t>
      </w:r>
      <w:r>
        <w:rPr>
          <w:sz w:val="18"/>
          <w:szCs w:val="18"/>
        </w:rPr>
        <w:t>Pregão Presencial</w:t>
      </w:r>
    </w:p>
    <w:p w:rsidR="009E27BF" w:rsidRPr="000A4565" w:rsidRDefault="009E27BF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jc w:val="both"/>
        <w:rPr>
          <w:sz w:val="20"/>
          <w:szCs w:val="18"/>
        </w:rPr>
      </w:pPr>
      <w:r>
        <w:rPr>
          <w:b/>
          <w:sz w:val="18"/>
          <w:szCs w:val="18"/>
        </w:rPr>
        <w:t xml:space="preserve">Tipo de licitação: </w:t>
      </w:r>
      <w:r w:rsidR="000A4565" w:rsidRPr="000A4565">
        <w:rPr>
          <w:sz w:val="20"/>
          <w:szCs w:val="18"/>
        </w:rPr>
        <w:t>Menor Pre</w:t>
      </w:r>
      <w:r w:rsidR="00100562">
        <w:rPr>
          <w:sz w:val="20"/>
          <w:szCs w:val="18"/>
        </w:rPr>
        <w:t>ço por Item</w:t>
      </w:r>
    </w:p>
    <w:p w:rsidR="009E27BF" w:rsidRPr="00A45C5A" w:rsidRDefault="009E27BF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jc w:val="both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Objeto</w:t>
      </w:r>
      <w:r>
        <w:rPr>
          <w:sz w:val="18"/>
          <w:szCs w:val="18"/>
        </w:rPr>
        <w:t xml:space="preserve">: </w:t>
      </w:r>
      <w:r w:rsidR="00A45C5A" w:rsidRPr="00A45C5A">
        <w:rPr>
          <w:sz w:val="16"/>
          <w:szCs w:val="18"/>
        </w:rPr>
        <w:t>REGISTRO DE PREÇOS:</w:t>
      </w:r>
      <w:r w:rsidR="00A45C5A">
        <w:rPr>
          <w:sz w:val="16"/>
          <w:szCs w:val="18"/>
        </w:rPr>
        <w:t xml:space="preserve"> </w:t>
      </w:r>
      <w:r w:rsidR="00A45C5A" w:rsidRPr="007900B6">
        <w:rPr>
          <w:b/>
          <w:sz w:val="16"/>
          <w:szCs w:val="18"/>
        </w:rPr>
        <w:t>“</w:t>
      </w:r>
      <w:r w:rsidR="007A3587" w:rsidRPr="007A3587">
        <w:rPr>
          <w:b/>
          <w:sz w:val="16"/>
          <w:szCs w:val="18"/>
        </w:rPr>
        <w:t xml:space="preserve">AQUISIÇÃO DE PNEUS PARA MANUTENÇÃO DA FROTA DOS VEÍCULOS PESADOS PERTENCENTES </w:t>
      </w:r>
      <w:proofErr w:type="gramStart"/>
      <w:r w:rsidR="007A3587" w:rsidRPr="007A3587">
        <w:rPr>
          <w:b/>
          <w:sz w:val="16"/>
          <w:szCs w:val="18"/>
        </w:rPr>
        <w:t>A</w:t>
      </w:r>
      <w:proofErr w:type="gramEnd"/>
      <w:r w:rsidR="007A3587" w:rsidRPr="007A3587">
        <w:rPr>
          <w:b/>
          <w:sz w:val="16"/>
          <w:szCs w:val="18"/>
        </w:rPr>
        <w:t xml:space="preserve"> </w:t>
      </w:r>
      <w:r w:rsidR="007A3587">
        <w:rPr>
          <w:b/>
          <w:sz w:val="16"/>
          <w:szCs w:val="18"/>
        </w:rPr>
        <w:t>ADMINISTRAÇÃO PÚBLICA MUNICIPAL</w:t>
      </w:r>
      <w:r w:rsidR="00B519F4" w:rsidRPr="006E25DB">
        <w:rPr>
          <w:b/>
          <w:sz w:val="16"/>
          <w:szCs w:val="18"/>
        </w:rPr>
        <w:t>,”</w:t>
      </w:r>
      <w:r w:rsidR="00A45C5A" w:rsidRPr="007900B6">
        <w:rPr>
          <w:b/>
          <w:sz w:val="16"/>
          <w:szCs w:val="18"/>
        </w:rPr>
        <w:t xml:space="preserve"> </w:t>
      </w:r>
      <w:r w:rsidR="00B519F4" w:rsidRPr="00B519F4">
        <w:rPr>
          <w:sz w:val="16"/>
          <w:szCs w:val="18"/>
        </w:rPr>
        <w:t>CONFORME ESPECIFICAÇÕES E QUANTITATIVOS DESCRITOS NO PRESENTE EDITAL E ANEXOS</w:t>
      </w:r>
      <w:r w:rsidRPr="004B7883">
        <w:rPr>
          <w:b/>
          <w:sz w:val="18"/>
          <w:szCs w:val="18"/>
        </w:rPr>
        <w:t>.</w:t>
      </w:r>
    </w:p>
    <w:p w:rsidR="009E27BF" w:rsidRDefault="009E27BF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Data de entrega dos envelopes, credenciamento, abertura das propostas de preço </w:t>
      </w:r>
      <w:r w:rsidR="00D5655E">
        <w:rPr>
          <w:b/>
          <w:bCs/>
          <w:sz w:val="18"/>
          <w:szCs w:val="18"/>
        </w:rPr>
        <w:t>e sessão de disputa d</w:t>
      </w:r>
      <w:r w:rsidR="00B519F4">
        <w:rPr>
          <w:b/>
          <w:bCs/>
          <w:sz w:val="18"/>
          <w:szCs w:val="18"/>
        </w:rPr>
        <w:t>e</w:t>
      </w:r>
      <w:r w:rsidR="00D1647C">
        <w:rPr>
          <w:b/>
          <w:bCs/>
          <w:sz w:val="18"/>
          <w:szCs w:val="18"/>
        </w:rPr>
        <w:t xml:space="preserve"> preço: </w:t>
      </w:r>
      <w:r w:rsidR="007A3587">
        <w:rPr>
          <w:b/>
          <w:bCs/>
          <w:sz w:val="18"/>
          <w:szCs w:val="18"/>
        </w:rPr>
        <w:t>24</w:t>
      </w:r>
      <w:r>
        <w:rPr>
          <w:b/>
          <w:bCs/>
          <w:sz w:val="18"/>
          <w:szCs w:val="18"/>
        </w:rPr>
        <w:t>/</w:t>
      </w:r>
      <w:r w:rsidR="007A3587">
        <w:rPr>
          <w:b/>
          <w:bCs/>
          <w:sz w:val="18"/>
          <w:szCs w:val="18"/>
        </w:rPr>
        <w:t>01</w:t>
      </w:r>
      <w:r w:rsidR="00D5655E">
        <w:rPr>
          <w:b/>
          <w:bCs/>
          <w:sz w:val="18"/>
          <w:szCs w:val="18"/>
        </w:rPr>
        <w:t>/201</w:t>
      </w:r>
      <w:r w:rsidR="007A3587">
        <w:rPr>
          <w:b/>
          <w:bCs/>
          <w:sz w:val="18"/>
          <w:szCs w:val="18"/>
        </w:rPr>
        <w:t>9</w:t>
      </w:r>
      <w:r w:rsidR="00D5655E">
        <w:rPr>
          <w:b/>
          <w:bCs/>
          <w:sz w:val="18"/>
          <w:szCs w:val="18"/>
        </w:rPr>
        <w:t xml:space="preserve"> às </w:t>
      </w:r>
      <w:r w:rsidR="00B519F4">
        <w:rPr>
          <w:b/>
          <w:bCs/>
          <w:sz w:val="18"/>
          <w:szCs w:val="18"/>
        </w:rPr>
        <w:t>1</w:t>
      </w:r>
      <w:r w:rsidR="007A3587">
        <w:rPr>
          <w:b/>
          <w:bCs/>
          <w:sz w:val="18"/>
          <w:szCs w:val="18"/>
        </w:rPr>
        <w:t>5</w:t>
      </w:r>
      <w:r w:rsidR="007624E9">
        <w:rPr>
          <w:b/>
          <w:bCs/>
          <w:sz w:val="18"/>
          <w:szCs w:val="18"/>
        </w:rPr>
        <w:t>h30min.</w:t>
      </w:r>
    </w:p>
    <w:p w:rsidR="009E27BF" w:rsidRDefault="009E27BF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Local da Audiência Pública: </w:t>
      </w:r>
      <w:r>
        <w:rPr>
          <w:sz w:val="18"/>
          <w:szCs w:val="18"/>
        </w:rPr>
        <w:t>Prefeitura Municipal de Bombinhas–sala de Licitações – End. Rua Baleia Jubarte, 328, José Amândio, Bombinhas – SC.</w:t>
      </w:r>
    </w:p>
    <w:p w:rsidR="009E27BF" w:rsidRDefault="009E27BF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Aquisição do Edital:</w:t>
      </w:r>
      <w:r>
        <w:rPr>
          <w:sz w:val="18"/>
          <w:szCs w:val="18"/>
        </w:rPr>
        <w:t xml:space="preserve"> Site: </w:t>
      </w:r>
      <w:hyperlink r:id="rId6" w:history="1">
        <w:r>
          <w:rPr>
            <w:rStyle w:val="Hyperlink"/>
          </w:rPr>
          <w:t>www.bombinhas.sc.gov.br</w:t>
        </w:r>
      </w:hyperlink>
      <w:r>
        <w:rPr>
          <w:sz w:val="18"/>
          <w:szCs w:val="18"/>
        </w:rPr>
        <w:t xml:space="preserve"> ou no Departamento de Compras e Licitações.</w:t>
      </w:r>
    </w:p>
    <w:p w:rsidR="009E27BF" w:rsidRDefault="009E27BF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jc w:val="both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 xml:space="preserve">Informações: Telefone: </w:t>
      </w:r>
      <w:r>
        <w:rPr>
          <w:sz w:val="18"/>
          <w:szCs w:val="18"/>
        </w:rPr>
        <w:t xml:space="preserve">(0XX47) 3393-9500 – Ramal 509 ou 551.       </w:t>
      </w:r>
      <w:r w:rsidR="003560FD">
        <w:rPr>
          <w:sz w:val="18"/>
          <w:szCs w:val="18"/>
        </w:rPr>
        <w:t xml:space="preserve">                   Bo</w:t>
      </w:r>
      <w:r w:rsidR="007A3587">
        <w:rPr>
          <w:sz w:val="18"/>
          <w:szCs w:val="18"/>
        </w:rPr>
        <w:t>mbinhas, 02</w:t>
      </w:r>
      <w:r>
        <w:rPr>
          <w:sz w:val="18"/>
          <w:szCs w:val="18"/>
        </w:rPr>
        <w:t xml:space="preserve"> de</w:t>
      </w:r>
      <w:r w:rsidR="00566BE0">
        <w:rPr>
          <w:sz w:val="18"/>
          <w:szCs w:val="18"/>
        </w:rPr>
        <w:t xml:space="preserve"> </w:t>
      </w:r>
      <w:r w:rsidR="007A3587">
        <w:rPr>
          <w:sz w:val="18"/>
          <w:szCs w:val="18"/>
        </w:rPr>
        <w:t>janeiro</w:t>
      </w:r>
      <w:r w:rsidR="00566BE0">
        <w:rPr>
          <w:sz w:val="18"/>
          <w:szCs w:val="18"/>
        </w:rPr>
        <w:t xml:space="preserve"> </w:t>
      </w:r>
      <w:r>
        <w:rPr>
          <w:sz w:val="18"/>
          <w:szCs w:val="18"/>
        </w:rPr>
        <w:t>de 201</w:t>
      </w:r>
      <w:r w:rsidR="007A3587">
        <w:rPr>
          <w:sz w:val="18"/>
          <w:szCs w:val="18"/>
        </w:rPr>
        <w:t>9</w:t>
      </w:r>
      <w:r>
        <w:rPr>
          <w:sz w:val="18"/>
          <w:szCs w:val="18"/>
        </w:rPr>
        <w:t>.</w:t>
      </w:r>
    </w:p>
    <w:p w:rsidR="009E27BF" w:rsidRPr="00C6706D" w:rsidRDefault="00A36FB9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jc w:val="center"/>
        <w:rPr>
          <w:b/>
          <w:sz w:val="16"/>
          <w:szCs w:val="18"/>
        </w:rPr>
      </w:pPr>
      <w:r>
        <w:rPr>
          <w:b/>
          <w:sz w:val="16"/>
          <w:szCs w:val="18"/>
        </w:rPr>
        <w:t>ROSÂNGELA ESCHBERGER</w:t>
      </w:r>
    </w:p>
    <w:p w:rsidR="009E27BF" w:rsidRDefault="009E27BF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b/>
          <w:sz w:val="18"/>
          <w:szCs w:val="18"/>
        </w:rPr>
        <w:t>Secretária de Administração</w:t>
      </w:r>
    </w:p>
    <w:p w:rsidR="009E27BF" w:rsidRDefault="009E27BF">
      <w:pPr>
        <w:rPr>
          <w:sz w:val="20"/>
          <w:szCs w:val="20"/>
        </w:rPr>
      </w:pPr>
    </w:p>
    <w:p w:rsidR="009E27BF" w:rsidRDefault="009E27BF">
      <w:pPr>
        <w:rPr>
          <w:sz w:val="20"/>
          <w:szCs w:val="20"/>
        </w:rPr>
      </w:pPr>
    </w:p>
    <w:p w:rsidR="009E27BF" w:rsidRDefault="009E27BF">
      <w:pPr>
        <w:rPr>
          <w:sz w:val="20"/>
          <w:szCs w:val="20"/>
        </w:rPr>
      </w:pPr>
    </w:p>
    <w:p w:rsidR="009E27BF" w:rsidRDefault="009E27BF">
      <w:pPr>
        <w:rPr>
          <w:sz w:val="20"/>
          <w:szCs w:val="20"/>
        </w:rPr>
      </w:pPr>
    </w:p>
    <w:p w:rsidR="009E27BF" w:rsidRDefault="009E27BF">
      <w:pPr>
        <w:rPr>
          <w:sz w:val="20"/>
          <w:szCs w:val="20"/>
        </w:rPr>
      </w:pPr>
    </w:p>
    <w:sectPr w:rsidR="009E27BF">
      <w:pgSz w:w="12240" w:h="15840"/>
      <w:pgMar w:top="1079" w:right="5467" w:bottom="1417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BF"/>
    <w:rsid w:val="00016A74"/>
    <w:rsid w:val="00023F19"/>
    <w:rsid w:val="00030B87"/>
    <w:rsid w:val="000A4565"/>
    <w:rsid w:val="00100562"/>
    <w:rsid w:val="001371A7"/>
    <w:rsid w:val="001C509E"/>
    <w:rsid w:val="00207EBC"/>
    <w:rsid w:val="00240104"/>
    <w:rsid w:val="002A75DC"/>
    <w:rsid w:val="002D5544"/>
    <w:rsid w:val="002F1908"/>
    <w:rsid w:val="002F592D"/>
    <w:rsid w:val="00344FAE"/>
    <w:rsid w:val="003560FD"/>
    <w:rsid w:val="0049424F"/>
    <w:rsid w:val="004B7883"/>
    <w:rsid w:val="00523960"/>
    <w:rsid w:val="00542BA7"/>
    <w:rsid w:val="00566BE0"/>
    <w:rsid w:val="00586F9E"/>
    <w:rsid w:val="005A49D9"/>
    <w:rsid w:val="005D7C1B"/>
    <w:rsid w:val="006A237D"/>
    <w:rsid w:val="006E25DB"/>
    <w:rsid w:val="006E5F38"/>
    <w:rsid w:val="007116D1"/>
    <w:rsid w:val="007624E9"/>
    <w:rsid w:val="00765E10"/>
    <w:rsid w:val="007900B6"/>
    <w:rsid w:val="007A3587"/>
    <w:rsid w:val="007E4148"/>
    <w:rsid w:val="00894DDC"/>
    <w:rsid w:val="00907EE4"/>
    <w:rsid w:val="0096517D"/>
    <w:rsid w:val="009E27BF"/>
    <w:rsid w:val="00A36FB9"/>
    <w:rsid w:val="00A45637"/>
    <w:rsid w:val="00A45C5A"/>
    <w:rsid w:val="00A50FE6"/>
    <w:rsid w:val="00AB7346"/>
    <w:rsid w:val="00AE4F97"/>
    <w:rsid w:val="00AE618E"/>
    <w:rsid w:val="00AF34EE"/>
    <w:rsid w:val="00B3346B"/>
    <w:rsid w:val="00B406FA"/>
    <w:rsid w:val="00B519F4"/>
    <w:rsid w:val="00B80CBB"/>
    <w:rsid w:val="00BD2755"/>
    <w:rsid w:val="00BE5FCC"/>
    <w:rsid w:val="00C6706D"/>
    <w:rsid w:val="00C80933"/>
    <w:rsid w:val="00CB68A0"/>
    <w:rsid w:val="00CE15B7"/>
    <w:rsid w:val="00D1647C"/>
    <w:rsid w:val="00D5655E"/>
    <w:rsid w:val="00D56E08"/>
    <w:rsid w:val="00D67C30"/>
    <w:rsid w:val="00D82D13"/>
    <w:rsid w:val="00D85DCF"/>
    <w:rsid w:val="00DA4AC3"/>
    <w:rsid w:val="00DE4D54"/>
    <w:rsid w:val="00DF02CE"/>
    <w:rsid w:val="00E11F7E"/>
    <w:rsid w:val="00E947E2"/>
    <w:rsid w:val="00E95D49"/>
    <w:rsid w:val="00EC487E"/>
    <w:rsid w:val="00ED3480"/>
    <w:rsid w:val="00EF086D"/>
    <w:rsid w:val="00F23583"/>
    <w:rsid w:val="00F53CD3"/>
    <w:rsid w:val="00FA384C"/>
    <w:rsid w:val="00FC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8">
    <w:name w:val="Fonte parág. padrão8"/>
  </w:style>
  <w:style w:type="character" w:customStyle="1" w:styleId="Fontepargpadro7">
    <w:name w:val="Fonte parág. padrão7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6">
    <w:name w:val="Fonte parág. padrão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ntepargpadro5">
    <w:name w:val="Fonte parág. padrão5"/>
  </w:style>
  <w:style w:type="character" w:customStyle="1" w:styleId="WW-Absatz-Standardschriftart111">
    <w:name w:val="WW-Absatz-Standardschriftart111"/>
  </w:style>
  <w:style w:type="character" w:customStyle="1" w:styleId="Fontepargpadro4">
    <w:name w:val="Fonte parág. padrão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Fontepargpadro3">
    <w:name w:val="Fonte parág. padrão3"/>
  </w:style>
  <w:style w:type="character" w:customStyle="1" w:styleId="WW-Absatz-Standardschriftart111111111111111">
    <w:name w:val="WW-Absatz-Standardschriftart111111111111111"/>
  </w:style>
  <w:style w:type="character" w:customStyle="1" w:styleId="Fontepargpadro2">
    <w:name w:val="Fonte parág. padrão2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Fontepargpadro1">
    <w:name w:val="Fonte parág. padrão1"/>
  </w:style>
  <w:style w:type="character" w:styleId="Hyperlink">
    <w:name w:val="Hyperlink"/>
    <w:rPr>
      <w:color w:val="000080"/>
      <w:u w:val="single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8">
    <w:name w:val="Fonte parág. padrão8"/>
  </w:style>
  <w:style w:type="character" w:customStyle="1" w:styleId="Fontepargpadro7">
    <w:name w:val="Fonte parág. padrão7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6">
    <w:name w:val="Fonte parág. padrão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ntepargpadro5">
    <w:name w:val="Fonte parág. padrão5"/>
  </w:style>
  <w:style w:type="character" w:customStyle="1" w:styleId="WW-Absatz-Standardschriftart111">
    <w:name w:val="WW-Absatz-Standardschriftart111"/>
  </w:style>
  <w:style w:type="character" w:customStyle="1" w:styleId="Fontepargpadro4">
    <w:name w:val="Fonte parág. padrão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Fontepargpadro3">
    <w:name w:val="Fonte parág. padrão3"/>
  </w:style>
  <w:style w:type="character" w:customStyle="1" w:styleId="WW-Absatz-Standardschriftart111111111111111">
    <w:name w:val="WW-Absatz-Standardschriftart111111111111111"/>
  </w:style>
  <w:style w:type="character" w:customStyle="1" w:styleId="Fontepargpadro2">
    <w:name w:val="Fonte parág. padrão2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Fontepargpadro1">
    <w:name w:val="Fonte parág. padrão1"/>
  </w:style>
  <w:style w:type="character" w:styleId="Hyperlink">
    <w:name w:val="Hyperlink"/>
    <w:rPr>
      <w:color w:val="000080"/>
      <w:u w:val="single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mbinhas.sc.gov.b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CREDENCIAMENTO Nº 01/2005</vt:lpstr>
    </vt:vector>
  </TitlesOfParts>
  <Company/>
  <LinksUpToDate>false</LinksUpToDate>
  <CharactersWithSpaces>999</CharactersWithSpaces>
  <SharedDoc>false</SharedDoc>
  <HLinks>
    <vt:vector size="6" baseType="variant">
      <vt:variant>
        <vt:i4>3670124</vt:i4>
      </vt:variant>
      <vt:variant>
        <vt:i4>0</vt:i4>
      </vt:variant>
      <vt:variant>
        <vt:i4>0</vt:i4>
      </vt:variant>
      <vt:variant>
        <vt:i4>5</vt:i4>
      </vt:variant>
      <vt:variant>
        <vt:lpwstr>http://www.bombinhas.sc.gov.br/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CREDENCIAMENTO Nº 01/2005</dc:title>
  <dc:creator>ADM01</dc:creator>
  <cp:lastModifiedBy>Compras 01</cp:lastModifiedBy>
  <cp:revision>7</cp:revision>
  <cp:lastPrinted>2019-01-11T16:35:00Z</cp:lastPrinted>
  <dcterms:created xsi:type="dcterms:W3CDTF">2019-01-11T15:49:00Z</dcterms:created>
  <dcterms:modified xsi:type="dcterms:W3CDTF">2019-01-11T16:35:00Z</dcterms:modified>
</cp:coreProperties>
</file>