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BB" w:rsidRDefault="009222BB" w:rsidP="006550FD">
      <w:pPr>
        <w:keepNext/>
        <w:suppressAutoHyphens/>
        <w:spacing w:after="0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1472359" cy="1382501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 OFICIAL DE BOMBINHA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82" cy="1383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2BB" w:rsidRDefault="009222BB" w:rsidP="006550FD">
      <w:pPr>
        <w:keepNext/>
        <w:numPr>
          <w:ilvl w:val="0"/>
          <w:numId w:val="1"/>
        </w:numPr>
        <w:suppressAutoHyphens/>
        <w:spacing w:after="0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251156" w:rsidRDefault="00251156" w:rsidP="006550FD">
      <w:pPr>
        <w:keepNext/>
        <w:numPr>
          <w:ilvl w:val="0"/>
          <w:numId w:val="1"/>
        </w:numPr>
        <w:suppressAutoHyphens/>
        <w:spacing w:after="0"/>
        <w:jc w:val="center"/>
        <w:outlineLvl w:val="0"/>
        <w:rPr>
          <w:rFonts w:ascii="Arial" w:eastAsia="Times New Roman" w:hAnsi="Arial" w:cs="Arial"/>
          <w:b/>
          <w:sz w:val="36"/>
          <w:szCs w:val="36"/>
        </w:rPr>
      </w:pPr>
      <w:r w:rsidRPr="00831401">
        <w:rPr>
          <w:rFonts w:ascii="Arial" w:eastAsia="Times New Roman" w:hAnsi="Arial" w:cs="Arial"/>
          <w:b/>
          <w:sz w:val="36"/>
          <w:szCs w:val="36"/>
        </w:rPr>
        <w:t>PREFEITURA MUNICIPAL DE BOMBINHAS</w:t>
      </w:r>
    </w:p>
    <w:p w:rsidR="00831401" w:rsidRPr="00831401" w:rsidRDefault="00831401" w:rsidP="006550FD">
      <w:pPr>
        <w:keepNext/>
        <w:numPr>
          <w:ilvl w:val="0"/>
          <w:numId w:val="1"/>
        </w:numPr>
        <w:suppressAutoHyphens/>
        <w:spacing w:after="0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831401">
        <w:rPr>
          <w:rFonts w:ascii="Arial" w:eastAsia="Times New Roman" w:hAnsi="Arial" w:cs="Arial"/>
          <w:b/>
          <w:sz w:val="24"/>
          <w:szCs w:val="24"/>
        </w:rPr>
        <w:t>SECRETARIA DE PLANEJAMENTO E REGULAÇÃO URBANA</w:t>
      </w:r>
    </w:p>
    <w:p w:rsidR="00A52D8D" w:rsidRDefault="00A52D8D" w:rsidP="00831401">
      <w:pPr>
        <w:keepNext/>
        <w:suppressAutoHyphens/>
        <w:spacing w:after="0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831401" w:rsidRPr="00251156" w:rsidRDefault="00831401" w:rsidP="00831401">
      <w:pPr>
        <w:keepNext/>
        <w:suppressAutoHyphens/>
        <w:spacing w:after="0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251156" w:rsidRPr="00251156" w:rsidRDefault="00251156" w:rsidP="006550FD">
      <w:pPr>
        <w:keepNext/>
        <w:numPr>
          <w:ilvl w:val="0"/>
          <w:numId w:val="1"/>
        </w:numPr>
        <w:suppressAutoHyphens/>
        <w:spacing w:after="0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251156">
        <w:rPr>
          <w:rFonts w:ascii="Arial" w:eastAsia="Times New Roman" w:hAnsi="Arial" w:cs="Arial"/>
          <w:b/>
          <w:sz w:val="24"/>
          <w:szCs w:val="24"/>
        </w:rPr>
        <w:t>MEMORIAL DESCRITIVO E ESPECIFICAÇÕES TÉCNICAS</w:t>
      </w:r>
    </w:p>
    <w:p w:rsidR="00251156" w:rsidRPr="00251156" w:rsidRDefault="00251156" w:rsidP="006550FD">
      <w:pPr>
        <w:suppressAutoHyphens/>
        <w:spacing w:after="0"/>
        <w:rPr>
          <w:rFonts w:ascii="Arial" w:eastAsia="Times New Roman" w:hAnsi="Arial" w:cs="Arial"/>
          <w:sz w:val="24"/>
          <w:szCs w:val="24"/>
        </w:rPr>
      </w:pPr>
    </w:p>
    <w:p w:rsidR="00251156" w:rsidRPr="00251156" w:rsidRDefault="00251156" w:rsidP="006550FD">
      <w:pPr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51156">
        <w:rPr>
          <w:rFonts w:ascii="Arial" w:eastAsia="Times New Roman" w:hAnsi="Arial" w:cs="Arial"/>
          <w:b/>
          <w:sz w:val="24"/>
          <w:szCs w:val="24"/>
        </w:rPr>
        <w:t xml:space="preserve">OBRA: </w:t>
      </w:r>
      <w:r w:rsidR="00D10A11" w:rsidRPr="00A52D8D">
        <w:rPr>
          <w:rFonts w:ascii="Arial" w:eastAsia="Times New Roman" w:hAnsi="Arial" w:cs="Arial"/>
          <w:b/>
          <w:sz w:val="24"/>
          <w:szCs w:val="24"/>
        </w:rPr>
        <w:t xml:space="preserve">URBANIZAÇÃO DA PRAÇA </w:t>
      </w:r>
      <w:r w:rsidR="00200110">
        <w:rPr>
          <w:rFonts w:ascii="Arial" w:eastAsia="Times New Roman" w:hAnsi="Arial" w:cs="Arial"/>
          <w:b/>
          <w:sz w:val="24"/>
          <w:szCs w:val="24"/>
        </w:rPr>
        <w:t>DO PESCADOR, AV. GIRASSOL</w:t>
      </w:r>
      <w:r w:rsidR="00174C01">
        <w:rPr>
          <w:rFonts w:ascii="Arial" w:eastAsia="Times New Roman" w:hAnsi="Arial" w:cs="Arial"/>
          <w:b/>
          <w:sz w:val="24"/>
          <w:szCs w:val="24"/>
        </w:rPr>
        <w:t xml:space="preserve"> - </w:t>
      </w:r>
      <w:r w:rsidR="00200110">
        <w:rPr>
          <w:rFonts w:ascii="Arial" w:eastAsia="Times New Roman" w:hAnsi="Arial" w:cs="Arial"/>
          <w:b/>
          <w:sz w:val="24"/>
          <w:szCs w:val="24"/>
        </w:rPr>
        <w:t>BAIRRO MORRINHOS</w:t>
      </w:r>
      <w:r w:rsidR="001E1B1A" w:rsidRPr="00A52D8D">
        <w:rPr>
          <w:rFonts w:ascii="Arial" w:eastAsia="Times New Roman" w:hAnsi="Arial" w:cs="Arial"/>
          <w:b/>
          <w:sz w:val="24"/>
          <w:szCs w:val="24"/>
        </w:rPr>
        <w:t>,</w:t>
      </w:r>
      <w:r w:rsidRPr="00251156">
        <w:rPr>
          <w:rFonts w:ascii="Arial" w:eastAsia="Times New Roman" w:hAnsi="Arial" w:cs="Arial"/>
          <w:b/>
          <w:sz w:val="24"/>
          <w:szCs w:val="24"/>
        </w:rPr>
        <w:t xml:space="preserve"> BOMBINHAS – </w:t>
      </w:r>
      <w:r w:rsidR="001E1B1A" w:rsidRPr="00A52D8D">
        <w:rPr>
          <w:rFonts w:ascii="Arial" w:eastAsia="Times New Roman" w:hAnsi="Arial" w:cs="Arial"/>
          <w:b/>
          <w:sz w:val="24"/>
          <w:szCs w:val="24"/>
        </w:rPr>
        <w:t>SC.</w:t>
      </w:r>
    </w:p>
    <w:p w:rsidR="00251156" w:rsidRPr="00251156" w:rsidRDefault="00251156" w:rsidP="006550FD">
      <w:pPr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51156">
        <w:rPr>
          <w:rFonts w:ascii="Arial" w:eastAsia="Times New Roman" w:hAnsi="Arial" w:cs="Arial"/>
          <w:b/>
          <w:sz w:val="24"/>
          <w:szCs w:val="24"/>
        </w:rPr>
        <w:t xml:space="preserve">Área a ser </w:t>
      </w:r>
      <w:r w:rsidR="00D10A11" w:rsidRPr="00A52D8D">
        <w:rPr>
          <w:rFonts w:ascii="Arial" w:eastAsia="Times New Roman" w:hAnsi="Arial" w:cs="Arial"/>
          <w:b/>
          <w:sz w:val="24"/>
          <w:szCs w:val="24"/>
        </w:rPr>
        <w:t>urbanizada</w:t>
      </w:r>
      <w:r w:rsidRPr="00251156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="00200110">
        <w:rPr>
          <w:rFonts w:ascii="Arial" w:eastAsia="Times New Roman" w:hAnsi="Arial" w:cs="Arial"/>
          <w:b/>
          <w:sz w:val="24"/>
          <w:szCs w:val="24"/>
        </w:rPr>
        <w:t>1.135,00</w:t>
      </w:r>
      <w:r w:rsidR="001E1B1A" w:rsidRPr="00A52D8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51156">
        <w:rPr>
          <w:rFonts w:ascii="Arial" w:eastAsia="Times New Roman" w:hAnsi="Arial" w:cs="Arial"/>
          <w:b/>
          <w:sz w:val="24"/>
          <w:szCs w:val="24"/>
        </w:rPr>
        <w:t>m²</w:t>
      </w:r>
      <w:r w:rsidR="001E1B1A" w:rsidRPr="00A52D8D">
        <w:rPr>
          <w:rFonts w:ascii="Arial" w:eastAsia="Times New Roman" w:hAnsi="Arial" w:cs="Arial"/>
          <w:b/>
          <w:sz w:val="24"/>
          <w:szCs w:val="24"/>
        </w:rPr>
        <w:t>.</w:t>
      </w:r>
    </w:p>
    <w:p w:rsidR="00251156" w:rsidRP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51156" w:rsidRP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51156">
        <w:rPr>
          <w:rFonts w:ascii="Arial" w:eastAsia="Times New Roman" w:hAnsi="Arial" w:cs="Arial"/>
          <w:sz w:val="24"/>
          <w:szCs w:val="24"/>
        </w:rPr>
        <w:tab/>
        <w:t>Este memorial tem como objetivo relatar o conjunto de obras projetadas, de modo que venha beneficiar o perfeito andamento dos serviços. Prezam a eficiência e a qualidade das obras.</w:t>
      </w:r>
    </w:p>
    <w:p w:rsidR="00251156" w:rsidRP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251156" w:rsidRDefault="00251156" w:rsidP="006550FD">
      <w:pPr>
        <w:numPr>
          <w:ilvl w:val="0"/>
          <w:numId w:val="2"/>
        </w:numPr>
        <w:suppressAutoHyphens/>
        <w:spacing w:after="0"/>
        <w:ind w:left="283" w:hanging="283"/>
        <w:jc w:val="both"/>
        <w:rPr>
          <w:rFonts w:ascii="Arial" w:eastAsia="Times New Roman" w:hAnsi="Arial" w:cs="Arial"/>
          <w:sz w:val="24"/>
          <w:szCs w:val="24"/>
        </w:rPr>
      </w:pPr>
      <w:r w:rsidRPr="00174C01">
        <w:rPr>
          <w:rFonts w:ascii="Arial" w:eastAsia="Times New Roman" w:hAnsi="Arial" w:cs="Arial"/>
          <w:sz w:val="24"/>
          <w:szCs w:val="24"/>
        </w:rPr>
        <w:t>TIPO DE PAVIMENTO</w:t>
      </w:r>
      <w:r w:rsidR="001E1B1A" w:rsidRPr="00174C01">
        <w:rPr>
          <w:rFonts w:ascii="Arial" w:eastAsia="Times New Roman" w:hAnsi="Arial" w:cs="Arial"/>
          <w:sz w:val="24"/>
          <w:szCs w:val="24"/>
        </w:rPr>
        <w:t xml:space="preserve"> – ESTACIONAMENTO</w:t>
      </w:r>
      <w:r w:rsidR="00174C01" w:rsidRPr="00174C01">
        <w:rPr>
          <w:rFonts w:ascii="Arial" w:eastAsia="Times New Roman" w:hAnsi="Arial" w:cs="Arial"/>
          <w:sz w:val="24"/>
          <w:szCs w:val="24"/>
        </w:rPr>
        <w:t>S</w:t>
      </w:r>
      <w:r w:rsidR="001E1B1A" w:rsidRPr="00174C01">
        <w:rPr>
          <w:rFonts w:ascii="Arial" w:eastAsia="Times New Roman" w:hAnsi="Arial" w:cs="Arial"/>
          <w:sz w:val="24"/>
          <w:szCs w:val="24"/>
        </w:rPr>
        <w:t xml:space="preserve"> </w:t>
      </w:r>
    </w:p>
    <w:p w:rsidR="00251156" w:rsidRP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51156">
        <w:rPr>
          <w:rFonts w:ascii="Arial" w:eastAsia="Times New Roman" w:hAnsi="Arial" w:cs="Arial"/>
          <w:sz w:val="24"/>
          <w:szCs w:val="24"/>
        </w:rPr>
        <w:tab/>
      </w:r>
      <w:r w:rsidRPr="00251156">
        <w:rPr>
          <w:rFonts w:ascii="Arial" w:eastAsia="Times New Roman" w:hAnsi="Arial" w:cs="Arial"/>
          <w:sz w:val="24"/>
          <w:szCs w:val="24"/>
        </w:rPr>
        <w:tab/>
        <w:t xml:space="preserve">a) </w:t>
      </w:r>
      <w:r w:rsidR="001E1B1A" w:rsidRPr="00A52D8D">
        <w:rPr>
          <w:rFonts w:ascii="Arial" w:eastAsia="Times New Roman" w:hAnsi="Arial" w:cs="Arial"/>
          <w:sz w:val="24"/>
          <w:szCs w:val="24"/>
          <w:u w:val="single"/>
        </w:rPr>
        <w:t>Estacionamento</w:t>
      </w:r>
      <w:r w:rsidR="001E1B1A" w:rsidRPr="00A52D8D">
        <w:rPr>
          <w:rFonts w:ascii="Arial" w:eastAsia="Times New Roman" w:hAnsi="Arial" w:cs="Arial"/>
          <w:sz w:val="24"/>
          <w:szCs w:val="24"/>
        </w:rPr>
        <w:t xml:space="preserve"> construído em </w:t>
      </w:r>
      <w:r w:rsidR="00174C01" w:rsidRPr="00251156">
        <w:rPr>
          <w:rFonts w:ascii="Arial" w:eastAsia="Times New Roman" w:hAnsi="Arial" w:cs="Arial"/>
          <w:sz w:val="24"/>
          <w:szCs w:val="24"/>
        </w:rPr>
        <w:t xml:space="preserve">O pavimento escolhido será constituído de </w:t>
      </w:r>
      <w:r w:rsidR="00174C01">
        <w:rPr>
          <w:rFonts w:ascii="Arial" w:eastAsia="Times New Roman" w:hAnsi="Arial" w:cs="Arial"/>
          <w:sz w:val="24"/>
          <w:szCs w:val="24"/>
        </w:rPr>
        <w:t xml:space="preserve">bloco tipo </w:t>
      </w:r>
      <w:proofErr w:type="spellStart"/>
      <w:r w:rsidR="00174C01">
        <w:rPr>
          <w:rFonts w:ascii="Arial" w:eastAsia="Times New Roman" w:hAnsi="Arial" w:cs="Arial"/>
          <w:sz w:val="24"/>
          <w:szCs w:val="24"/>
        </w:rPr>
        <w:t>paver</w:t>
      </w:r>
      <w:proofErr w:type="spellEnd"/>
      <w:r w:rsidR="00174C01">
        <w:rPr>
          <w:rFonts w:ascii="Arial" w:eastAsia="Times New Roman" w:hAnsi="Arial" w:cs="Arial"/>
          <w:sz w:val="24"/>
          <w:szCs w:val="24"/>
        </w:rPr>
        <w:t xml:space="preserve"> e resistência </w:t>
      </w:r>
      <w:r w:rsidR="001E1B1A" w:rsidRPr="00A52D8D">
        <w:rPr>
          <w:rFonts w:ascii="Arial" w:eastAsia="Times New Roman" w:hAnsi="Arial" w:cs="Arial"/>
          <w:sz w:val="24"/>
          <w:szCs w:val="24"/>
        </w:rPr>
        <w:t>FCK 35</w:t>
      </w:r>
      <w:r w:rsidRPr="00251156">
        <w:rPr>
          <w:rFonts w:ascii="Arial" w:eastAsia="Times New Roman" w:hAnsi="Arial" w:cs="Arial"/>
          <w:sz w:val="24"/>
          <w:szCs w:val="24"/>
        </w:rPr>
        <w:t xml:space="preserve"> Mpa, pré-moldad</w:t>
      </w:r>
      <w:r w:rsidR="00174C01">
        <w:rPr>
          <w:rFonts w:ascii="Arial" w:eastAsia="Times New Roman" w:hAnsi="Arial" w:cs="Arial"/>
          <w:sz w:val="24"/>
          <w:szCs w:val="24"/>
        </w:rPr>
        <w:t>o</w:t>
      </w:r>
      <w:r w:rsidRPr="00251156">
        <w:rPr>
          <w:rFonts w:ascii="Arial" w:eastAsia="Times New Roman" w:hAnsi="Arial" w:cs="Arial"/>
          <w:sz w:val="24"/>
          <w:szCs w:val="24"/>
        </w:rPr>
        <w:t xml:space="preserve"> em formato </w:t>
      </w:r>
      <w:r w:rsidR="00174C01">
        <w:rPr>
          <w:rFonts w:ascii="Arial" w:eastAsia="Times New Roman" w:hAnsi="Arial" w:cs="Arial"/>
          <w:sz w:val="24"/>
          <w:szCs w:val="24"/>
        </w:rPr>
        <w:t>retangular</w:t>
      </w:r>
      <w:r w:rsidRPr="00251156">
        <w:rPr>
          <w:rFonts w:ascii="Arial" w:eastAsia="Times New Roman" w:hAnsi="Arial" w:cs="Arial"/>
          <w:sz w:val="24"/>
          <w:szCs w:val="24"/>
        </w:rPr>
        <w:t xml:space="preserve"> </w:t>
      </w:r>
      <w:r w:rsidR="00174C01">
        <w:rPr>
          <w:rFonts w:ascii="Arial" w:eastAsia="Times New Roman" w:hAnsi="Arial" w:cs="Arial"/>
          <w:sz w:val="24"/>
          <w:szCs w:val="24"/>
        </w:rPr>
        <w:t xml:space="preserve">10,00 x 20,00 e 8,00 cm </w:t>
      </w:r>
      <w:r w:rsidRPr="00251156">
        <w:rPr>
          <w:rFonts w:ascii="Arial" w:eastAsia="Times New Roman" w:hAnsi="Arial" w:cs="Arial"/>
          <w:sz w:val="24"/>
          <w:szCs w:val="24"/>
        </w:rPr>
        <w:t>de espessura devendo ser fabricada de acordo com as normas: DNER-EM 038/97; NBR-7584 e NBR-9781.</w:t>
      </w:r>
    </w:p>
    <w:p w:rsidR="00251156" w:rsidRP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51156">
        <w:rPr>
          <w:rFonts w:ascii="Arial" w:eastAsia="Times New Roman" w:hAnsi="Arial" w:cs="Arial"/>
          <w:sz w:val="24"/>
          <w:szCs w:val="24"/>
        </w:rPr>
        <w:tab/>
        <w:t xml:space="preserve">b) </w:t>
      </w:r>
      <w:r w:rsidRPr="00251156">
        <w:rPr>
          <w:rFonts w:ascii="Arial" w:eastAsia="Times New Roman" w:hAnsi="Arial" w:cs="Arial"/>
          <w:sz w:val="24"/>
          <w:szCs w:val="24"/>
          <w:u w:val="single"/>
        </w:rPr>
        <w:t>Base de Assentamento</w:t>
      </w:r>
      <w:r w:rsidR="001E1B1A" w:rsidRPr="00A52D8D">
        <w:rPr>
          <w:rFonts w:ascii="Arial" w:eastAsia="Times New Roman" w:hAnsi="Arial" w:cs="Arial"/>
          <w:sz w:val="24"/>
          <w:szCs w:val="24"/>
        </w:rPr>
        <w:t xml:space="preserve"> </w:t>
      </w:r>
      <w:r w:rsidRPr="00251156">
        <w:rPr>
          <w:rFonts w:ascii="Arial" w:eastAsia="Times New Roman" w:hAnsi="Arial" w:cs="Arial"/>
          <w:sz w:val="24"/>
          <w:szCs w:val="24"/>
        </w:rPr>
        <w:t>composta de um colchão de areia com 10,0 cm de espessura de acordo com a norma do DNER-EM 038/97.</w:t>
      </w:r>
    </w:p>
    <w:p w:rsidR="00251156" w:rsidRP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51156">
        <w:rPr>
          <w:rFonts w:ascii="Arial" w:eastAsia="Times New Roman" w:hAnsi="Arial" w:cs="Arial"/>
          <w:sz w:val="24"/>
          <w:szCs w:val="24"/>
        </w:rPr>
        <w:tab/>
        <w:t xml:space="preserve">c) </w:t>
      </w:r>
      <w:r w:rsidR="001E1B1A" w:rsidRPr="00A52D8D">
        <w:rPr>
          <w:rFonts w:ascii="Arial" w:eastAsia="Times New Roman" w:hAnsi="Arial" w:cs="Arial"/>
          <w:sz w:val="24"/>
          <w:szCs w:val="24"/>
          <w:u w:val="single"/>
        </w:rPr>
        <w:t>Subleito</w:t>
      </w:r>
      <w:r w:rsidR="001E1B1A" w:rsidRPr="00A52D8D">
        <w:rPr>
          <w:rFonts w:ascii="Arial" w:eastAsia="Times New Roman" w:hAnsi="Arial" w:cs="Arial"/>
          <w:sz w:val="24"/>
          <w:szCs w:val="24"/>
        </w:rPr>
        <w:t xml:space="preserve"> </w:t>
      </w:r>
      <w:r w:rsidRPr="00251156">
        <w:rPr>
          <w:rFonts w:ascii="Arial" w:eastAsia="Times New Roman" w:hAnsi="Arial" w:cs="Arial"/>
          <w:sz w:val="24"/>
          <w:szCs w:val="24"/>
        </w:rPr>
        <w:t xml:space="preserve">Formado por material existente do atual </w:t>
      </w:r>
      <w:r w:rsidR="001E1B1A" w:rsidRPr="00A52D8D">
        <w:rPr>
          <w:rFonts w:ascii="Arial" w:eastAsia="Times New Roman" w:hAnsi="Arial" w:cs="Arial"/>
          <w:sz w:val="24"/>
          <w:szCs w:val="24"/>
        </w:rPr>
        <w:t>subleito</w:t>
      </w:r>
      <w:r w:rsidRPr="00251156">
        <w:rPr>
          <w:rFonts w:ascii="Arial" w:eastAsia="Times New Roman" w:hAnsi="Arial" w:cs="Arial"/>
          <w:sz w:val="24"/>
          <w:szCs w:val="24"/>
        </w:rPr>
        <w:t xml:space="preserve"> e complementado por material de jazida com</w:t>
      </w:r>
      <w:r w:rsidR="001E1B1A" w:rsidRPr="00A52D8D">
        <w:rPr>
          <w:rFonts w:ascii="Arial" w:eastAsia="Times New Roman" w:hAnsi="Arial" w:cs="Arial"/>
          <w:sz w:val="24"/>
          <w:szCs w:val="24"/>
        </w:rPr>
        <w:t xml:space="preserve"> </w:t>
      </w:r>
      <w:r w:rsidRPr="00251156">
        <w:rPr>
          <w:rFonts w:ascii="Arial" w:eastAsia="Times New Roman" w:hAnsi="Arial" w:cs="Arial"/>
          <w:sz w:val="24"/>
          <w:szCs w:val="24"/>
        </w:rPr>
        <w:t>CBR mínimo de 20%, compactado a 100% P.N dentro da umidade ótima do material.</w:t>
      </w:r>
    </w:p>
    <w:p w:rsidR="00251156" w:rsidRP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251156" w:rsidRPr="00251156" w:rsidRDefault="00251156" w:rsidP="006550FD">
      <w:pPr>
        <w:numPr>
          <w:ilvl w:val="0"/>
          <w:numId w:val="3"/>
        </w:numPr>
        <w:suppressAutoHyphens/>
        <w:spacing w:after="0"/>
        <w:ind w:left="283" w:hanging="283"/>
        <w:jc w:val="both"/>
        <w:rPr>
          <w:rFonts w:ascii="Arial" w:eastAsia="Times New Roman" w:hAnsi="Arial" w:cs="Arial"/>
          <w:sz w:val="24"/>
          <w:szCs w:val="24"/>
        </w:rPr>
      </w:pPr>
      <w:r w:rsidRPr="00251156">
        <w:rPr>
          <w:rFonts w:ascii="Arial" w:eastAsia="Times New Roman" w:hAnsi="Arial" w:cs="Arial"/>
          <w:sz w:val="24"/>
          <w:szCs w:val="24"/>
        </w:rPr>
        <w:t>REGULARIZAÇÃO DO SUBLEITO</w:t>
      </w:r>
    </w:p>
    <w:p w:rsidR="00251156" w:rsidRP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51156">
        <w:rPr>
          <w:rFonts w:ascii="Arial" w:eastAsia="Times New Roman" w:hAnsi="Arial" w:cs="Arial"/>
          <w:sz w:val="24"/>
          <w:szCs w:val="24"/>
        </w:rPr>
        <w:tab/>
        <w:t>Conjunto de obras que visam conformar a plataforma da via mediante pequenos cortes ou aterros conferindo condições adequadas de geometria e compactação conforme normas e especificações DNER-ES 299/97 tanto no sentido transversal e longitudinal de acordo com projeto.</w:t>
      </w:r>
    </w:p>
    <w:p w:rsidR="00251156" w:rsidRP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51156">
        <w:rPr>
          <w:rFonts w:ascii="Arial" w:eastAsia="Times New Roman" w:hAnsi="Arial" w:cs="Arial"/>
          <w:sz w:val="24"/>
          <w:szCs w:val="24"/>
        </w:rPr>
        <w:tab/>
        <w:t xml:space="preserve">EXECUÇÃO: Os materiais empregados deverão ter propriedades iguais ou superiores </w:t>
      </w:r>
      <w:proofErr w:type="gramStart"/>
      <w:r w:rsidRPr="00251156">
        <w:rPr>
          <w:rFonts w:ascii="Arial" w:eastAsia="Times New Roman" w:hAnsi="Arial" w:cs="Arial"/>
          <w:sz w:val="24"/>
          <w:szCs w:val="24"/>
        </w:rPr>
        <w:t>as</w:t>
      </w:r>
      <w:proofErr w:type="gramEnd"/>
      <w:r w:rsidRPr="00251156">
        <w:rPr>
          <w:rFonts w:ascii="Arial" w:eastAsia="Times New Roman" w:hAnsi="Arial" w:cs="Arial"/>
          <w:sz w:val="24"/>
          <w:szCs w:val="24"/>
        </w:rPr>
        <w:t xml:space="preserve"> camadas existentes no leito original; aplicar o índice de suporte </w:t>
      </w:r>
      <w:proofErr w:type="spellStart"/>
      <w:r w:rsidRPr="00251156">
        <w:rPr>
          <w:rFonts w:ascii="Arial" w:eastAsia="Times New Roman" w:hAnsi="Arial" w:cs="Arial"/>
          <w:sz w:val="24"/>
          <w:szCs w:val="24"/>
        </w:rPr>
        <w:t>califórnia</w:t>
      </w:r>
      <w:proofErr w:type="spellEnd"/>
      <w:r w:rsidRPr="00251156">
        <w:rPr>
          <w:rFonts w:ascii="Arial" w:eastAsia="Times New Roman" w:hAnsi="Arial" w:cs="Arial"/>
          <w:sz w:val="24"/>
          <w:szCs w:val="24"/>
        </w:rPr>
        <w:t xml:space="preserve"> ISC (método DNER-ME 049/94); energia de compactação de acordo com as normas do DNER-ME 129/94; controle geométrico seguindo </w:t>
      </w:r>
      <w:r w:rsidRPr="00251156">
        <w:rPr>
          <w:rFonts w:ascii="Arial" w:eastAsia="Times New Roman" w:hAnsi="Arial" w:cs="Arial"/>
          <w:sz w:val="24"/>
          <w:szCs w:val="24"/>
        </w:rPr>
        <w:lastRenderedPageBreak/>
        <w:t>especificações DNER-ES 282/97; grau de compactação mínimo 100% P.N.; regularizar e compactar conforme cotas e larguras de projeto; executar marcação topográfica; não aceitar índice de expansão dos materiais superiores a 2%; o teor de umidade deverá ser no máximo =ou- 2% da umidade ótima.</w:t>
      </w:r>
    </w:p>
    <w:p w:rsidR="00251156" w:rsidRP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251156" w:rsidRPr="00251156" w:rsidRDefault="00251156" w:rsidP="006550FD">
      <w:pPr>
        <w:numPr>
          <w:ilvl w:val="0"/>
          <w:numId w:val="4"/>
        </w:numPr>
        <w:suppressAutoHyphens/>
        <w:spacing w:after="0"/>
        <w:ind w:left="283" w:hanging="283"/>
        <w:jc w:val="both"/>
        <w:rPr>
          <w:rFonts w:ascii="Arial" w:eastAsia="Times New Roman" w:hAnsi="Arial" w:cs="Arial"/>
          <w:sz w:val="24"/>
          <w:szCs w:val="24"/>
        </w:rPr>
      </w:pPr>
      <w:r w:rsidRPr="00251156">
        <w:rPr>
          <w:rFonts w:ascii="Arial" w:eastAsia="Times New Roman" w:hAnsi="Arial" w:cs="Arial"/>
          <w:sz w:val="24"/>
          <w:szCs w:val="24"/>
        </w:rPr>
        <w:t>REFORÇO DO SUBLEITO</w:t>
      </w:r>
    </w:p>
    <w:p w:rsidR="00251156" w:rsidRP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251156" w:rsidRP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51156">
        <w:rPr>
          <w:rFonts w:ascii="Arial" w:eastAsia="Times New Roman" w:hAnsi="Arial" w:cs="Arial"/>
          <w:sz w:val="24"/>
          <w:szCs w:val="24"/>
        </w:rPr>
        <w:tab/>
        <w:t>Com objetivo de proporcionar condições de solidez do coro da via, visando melhorar a capacidade de suporte para construir as camadas finais da estrutura do pavimento.</w:t>
      </w:r>
    </w:p>
    <w:p w:rsidR="00251156" w:rsidRP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51156">
        <w:rPr>
          <w:rFonts w:ascii="Arial" w:eastAsia="Times New Roman" w:hAnsi="Arial" w:cs="Arial"/>
          <w:sz w:val="24"/>
          <w:szCs w:val="24"/>
        </w:rPr>
        <w:tab/>
        <w:t xml:space="preserve">EXECUÇÃO: O </w:t>
      </w:r>
      <w:proofErr w:type="gramStart"/>
      <w:r w:rsidRPr="00251156">
        <w:rPr>
          <w:rFonts w:ascii="Arial" w:eastAsia="Times New Roman" w:hAnsi="Arial" w:cs="Arial"/>
          <w:sz w:val="24"/>
          <w:szCs w:val="24"/>
        </w:rPr>
        <w:t>sub leito</w:t>
      </w:r>
      <w:proofErr w:type="gramEnd"/>
      <w:r w:rsidRPr="00251156">
        <w:rPr>
          <w:rFonts w:ascii="Arial" w:eastAsia="Times New Roman" w:hAnsi="Arial" w:cs="Arial"/>
          <w:sz w:val="24"/>
          <w:szCs w:val="24"/>
        </w:rPr>
        <w:t xml:space="preserve"> deverá ser constituído por materiais com índice de suporte </w:t>
      </w:r>
      <w:proofErr w:type="spellStart"/>
      <w:r w:rsidRPr="00251156">
        <w:rPr>
          <w:rFonts w:ascii="Arial" w:eastAsia="Times New Roman" w:hAnsi="Arial" w:cs="Arial"/>
          <w:sz w:val="24"/>
          <w:szCs w:val="24"/>
        </w:rPr>
        <w:t>califórnia</w:t>
      </w:r>
      <w:proofErr w:type="spellEnd"/>
      <w:r w:rsidRPr="00251156">
        <w:rPr>
          <w:rFonts w:ascii="Arial" w:eastAsia="Times New Roman" w:hAnsi="Arial" w:cs="Arial"/>
          <w:sz w:val="24"/>
          <w:szCs w:val="24"/>
        </w:rPr>
        <w:t xml:space="preserve"> igual ou superior a 20%, isento de materiais orgânicos, </w:t>
      </w:r>
      <w:proofErr w:type="spellStart"/>
      <w:r w:rsidRPr="00251156">
        <w:rPr>
          <w:rFonts w:ascii="Arial" w:eastAsia="Times New Roman" w:hAnsi="Arial" w:cs="Arial"/>
          <w:sz w:val="24"/>
          <w:szCs w:val="24"/>
        </w:rPr>
        <w:t>micáceas</w:t>
      </w:r>
      <w:proofErr w:type="spellEnd"/>
      <w:r w:rsidRPr="00251156">
        <w:rPr>
          <w:rFonts w:ascii="Arial" w:eastAsia="Times New Roman" w:hAnsi="Arial" w:cs="Arial"/>
          <w:sz w:val="24"/>
          <w:szCs w:val="24"/>
        </w:rPr>
        <w:t xml:space="preserve"> e </w:t>
      </w:r>
      <w:proofErr w:type="spellStart"/>
      <w:r w:rsidRPr="00251156">
        <w:rPr>
          <w:rFonts w:ascii="Arial" w:eastAsia="Times New Roman" w:hAnsi="Arial" w:cs="Arial"/>
          <w:sz w:val="24"/>
          <w:szCs w:val="24"/>
        </w:rPr>
        <w:t>diatonicáceas</w:t>
      </w:r>
      <w:proofErr w:type="spellEnd"/>
      <w:r w:rsidRPr="00251156">
        <w:rPr>
          <w:rFonts w:ascii="Arial" w:eastAsia="Times New Roman" w:hAnsi="Arial" w:cs="Arial"/>
          <w:sz w:val="24"/>
          <w:szCs w:val="24"/>
        </w:rPr>
        <w:t>, apresentando grau de compactação igual ou superior a 100% P.N.; a espessura mínima projetada e compactada não deverá ser inferior a 15,0 cm sendo 10,0 cm de material acrescido com 5,0 cm de material existente homogeneizado, devendo ser espalhado em camada única e imediatamente compactado sendo que trechos que não satisfazerem as condições técnicas requeridas serão escarificados, homogeneizados, levados a umidade ótima e compactados; deverá utilizar material de 2ª categoria.</w:t>
      </w:r>
    </w:p>
    <w:p w:rsidR="00251156" w:rsidRP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251156" w:rsidRPr="00251156" w:rsidRDefault="00251156" w:rsidP="006550FD">
      <w:pPr>
        <w:numPr>
          <w:ilvl w:val="0"/>
          <w:numId w:val="5"/>
        </w:numPr>
        <w:suppressAutoHyphens/>
        <w:spacing w:after="0"/>
        <w:ind w:left="283" w:hanging="283"/>
        <w:jc w:val="both"/>
        <w:rPr>
          <w:rFonts w:ascii="Arial" w:eastAsia="Times New Roman" w:hAnsi="Arial" w:cs="Arial"/>
          <w:sz w:val="24"/>
          <w:szCs w:val="24"/>
        </w:rPr>
      </w:pPr>
      <w:r w:rsidRPr="00251156">
        <w:rPr>
          <w:rFonts w:ascii="Arial" w:eastAsia="Times New Roman" w:hAnsi="Arial" w:cs="Arial"/>
          <w:sz w:val="24"/>
          <w:szCs w:val="24"/>
        </w:rPr>
        <w:t xml:space="preserve">BASE, COLCHÃO DE </w:t>
      </w:r>
      <w:proofErr w:type="gramStart"/>
      <w:r w:rsidRPr="00251156">
        <w:rPr>
          <w:rFonts w:ascii="Arial" w:eastAsia="Times New Roman" w:hAnsi="Arial" w:cs="Arial"/>
          <w:sz w:val="24"/>
          <w:szCs w:val="24"/>
        </w:rPr>
        <w:t>AREIA</w:t>
      </w:r>
      <w:proofErr w:type="gramEnd"/>
    </w:p>
    <w:p w:rsidR="00251156" w:rsidRP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51156">
        <w:rPr>
          <w:rFonts w:ascii="Arial" w:eastAsia="Times New Roman" w:hAnsi="Arial" w:cs="Arial"/>
          <w:sz w:val="24"/>
          <w:szCs w:val="24"/>
        </w:rPr>
        <w:tab/>
        <w:t xml:space="preserve">Para assentamento das lajotas será necessário </w:t>
      </w:r>
      <w:proofErr w:type="gramStart"/>
      <w:r w:rsidRPr="00251156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Pr="00251156">
        <w:rPr>
          <w:rFonts w:ascii="Arial" w:eastAsia="Times New Roman" w:hAnsi="Arial" w:cs="Arial"/>
          <w:sz w:val="24"/>
          <w:szCs w:val="24"/>
        </w:rPr>
        <w:t xml:space="preserve"> distribuição do colchão de areia em camada única de 10,0 cm de espessura distribuída ao longo da via nas cotas e larguras do projeto. </w:t>
      </w:r>
    </w:p>
    <w:p w:rsidR="00251156" w:rsidRP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51156">
        <w:rPr>
          <w:rFonts w:ascii="Arial" w:eastAsia="Times New Roman" w:hAnsi="Arial" w:cs="Arial"/>
          <w:sz w:val="24"/>
          <w:szCs w:val="24"/>
        </w:rPr>
        <w:tab/>
        <w:t>A areia empregada deverá ser constituída de partículas limpas, duras e duráveis, isentos de matéria orgânica, torrões de argila ou outros materiais deletérios.</w:t>
      </w:r>
    </w:p>
    <w:p w:rsidR="00251156" w:rsidRP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251156" w:rsidRPr="00251156" w:rsidRDefault="00251156" w:rsidP="006550FD">
      <w:pPr>
        <w:numPr>
          <w:ilvl w:val="0"/>
          <w:numId w:val="6"/>
        </w:numPr>
        <w:suppressAutoHyphens/>
        <w:spacing w:after="0"/>
        <w:ind w:left="283" w:hanging="283"/>
        <w:jc w:val="both"/>
        <w:rPr>
          <w:rFonts w:ascii="Arial" w:eastAsia="Times New Roman" w:hAnsi="Arial" w:cs="Arial"/>
          <w:sz w:val="24"/>
          <w:szCs w:val="24"/>
        </w:rPr>
      </w:pPr>
      <w:r w:rsidRPr="00251156">
        <w:rPr>
          <w:rFonts w:ascii="Arial" w:eastAsia="Times New Roman" w:hAnsi="Arial" w:cs="Arial"/>
          <w:sz w:val="24"/>
          <w:szCs w:val="24"/>
        </w:rPr>
        <w:t xml:space="preserve">ASSENTAMENTO DE </w:t>
      </w:r>
      <w:r w:rsidR="00174C01">
        <w:rPr>
          <w:rFonts w:ascii="Arial" w:eastAsia="Times New Roman" w:hAnsi="Arial" w:cs="Arial"/>
          <w:sz w:val="24"/>
          <w:szCs w:val="24"/>
        </w:rPr>
        <w:t>BLOCO TIPO PAVER</w:t>
      </w:r>
      <w:r w:rsidR="00AB374A">
        <w:rPr>
          <w:rFonts w:ascii="Arial" w:eastAsia="Times New Roman" w:hAnsi="Arial" w:cs="Arial"/>
          <w:sz w:val="24"/>
          <w:szCs w:val="24"/>
        </w:rPr>
        <w:t xml:space="preserve"> - ESTACIONAMENTO</w:t>
      </w:r>
    </w:p>
    <w:p w:rsidR="00AB374A" w:rsidRDefault="00251156" w:rsidP="00AB374A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51156">
        <w:rPr>
          <w:rFonts w:ascii="Arial" w:eastAsia="Times New Roman" w:hAnsi="Arial" w:cs="Arial"/>
          <w:sz w:val="24"/>
          <w:szCs w:val="24"/>
        </w:rPr>
        <w:tab/>
      </w:r>
      <w:r w:rsidR="00AB374A" w:rsidRPr="00251156">
        <w:rPr>
          <w:rFonts w:ascii="Arial" w:eastAsia="Times New Roman" w:hAnsi="Arial" w:cs="Arial"/>
          <w:sz w:val="24"/>
          <w:szCs w:val="24"/>
        </w:rPr>
        <w:t xml:space="preserve">Para este procedimento deverá ser previamente executada camada de base em areia e cimento a seco perfeitamente nivelada, já com os caimentos necessários ao escoamento das águas pluviais para o corpo </w:t>
      </w:r>
      <w:proofErr w:type="spellStart"/>
      <w:r w:rsidR="00AB374A" w:rsidRPr="00251156">
        <w:rPr>
          <w:rFonts w:ascii="Arial" w:eastAsia="Times New Roman" w:hAnsi="Arial" w:cs="Arial"/>
          <w:sz w:val="24"/>
          <w:szCs w:val="24"/>
        </w:rPr>
        <w:t>estradal</w:t>
      </w:r>
      <w:proofErr w:type="spellEnd"/>
      <w:r w:rsidR="00AB374A" w:rsidRPr="00251156">
        <w:rPr>
          <w:rFonts w:ascii="Arial" w:eastAsia="Times New Roman" w:hAnsi="Arial" w:cs="Arial"/>
          <w:sz w:val="24"/>
          <w:szCs w:val="24"/>
        </w:rPr>
        <w:t>. Esta camada de base deverá apresentar uma espessura mínima de 1</w:t>
      </w:r>
      <w:r w:rsidR="00AB374A" w:rsidRPr="00A52D8D">
        <w:rPr>
          <w:rFonts w:ascii="Arial" w:eastAsia="Times New Roman" w:hAnsi="Arial" w:cs="Arial"/>
          <w:sz w:val="24"/>
          <w:szCs w:val="24"/>
        </w:rPr>
        <w:t>0</w:t>
      </w:r>
      <w:r w:rsidR="00AB374A" w:rsidRPr="00251156">
        <w:rPr>
          <w:rFonts w:ascii="Arial" w:eastAsia="Times New Roman" w:hAnsi="Arial" w:cs="Arial"/>
          <w:sz w:val="24"/>
          <w:szCs w:val="24"/>
        </w:rPr>
        <w:t xml:space="preserve">,00cm (quinze centímetros) devidamente compactada e nivelada. Esta camada de base deverá apresentar uma superfície perfeitamente homogenia e plana </w:t>
      </w:r>
      <w:r w:rsidR="00AB374A" w:rsidRPr="00A52D8D">
        <w:rPr>
          <w:rFonts w:ascii="Arial" w:eastAsia="Times New Roman" w:hAnsi="Arial" w:cs="Arial"/>
          <w:sz w:val="24"/>
          <w:szCs w:val="24"/>
        </w:rPr>
        <w:t>a fim de</w:t>
      </w:r>
      <w:r w:rsidR="00AB374A" w:rsidRPr="00251156">
        <w:rPr>
          <w:rFonts w:ascii="Arial" w:eastAsia="Times New Roman" w:hAnsi="Arial" w:cs="Arial"/>
          <w:sz w:val="24"/>
          <w:szCs w:val="24"/>
        </w:rPr>
        <w:t xml:space="preserve"> receber os blocos em concreto tipo PAVER a serem assentados conforme planta </w:t>
      </w:r>
      <w:r w:rsidR="00AB374A" w:rsidRPr="00A52D8D">
        <w:rPr>
          <w:rFonts w:ascii="Arial" w:eastAsia="Times New Roman" w:hAnsi="Arial" w:cs="Arial"/>
          <w:sz w:val="24"/>
          <w:szCs w:val="24"/>
        </w:rPr>
        <w:t>baixa</w:t>
      </w:r>
      <w:r w:rsidR="00AB374A" w:rsidRPr="00251156">
        <w:rPr>
          <w:rFonts w:ascii="Arial" w:eastAsia="Times New Roman" w:hAnsi="Arial" w:cs="Arial"/>
          <w:sz w:val="24"/>
          <w:szCs w:val="24"/>
        </w:rPr>
        <w:t>. Os blocos deverão ter formato perfeitamente retangular</w:t>
      </w:r>
      <w:proofErr w:type="gramStart"/>
      <w:r w:rsidR="00AB374A" w:rsidRPr="00251156">
        <w:rPr>
          <w:rFonts w:ascii="Arial" w:eastAsia="Times New Roman" w:hAnsi="Arial" w:cs="Arial"/>
          <w:sz w:val="24"/>
          <w:szCs w:val="24"/>
        </w:rPr>
        <w:t xml:space="preserve">  </w:t>
      </w:r>
      <w:proofErr w:type="gramEnd"/>
      <w:r w:rsidR="00AB374A" w:rsidRPr="00251156">
        <w:rPr>
          <w:rFonts w:ascii="Arial" w:eastAsia="Times New Roman" w:hAnsi="Arial" w:cs="Arial"/>
          <w:sz w:val="24"/>
          <w:szCs w:val="24"/>
        </w:rPr>
        <w:t xml:space="preserve">com uma </w:t>
      </w:r>
      <w:proofErr w:type="gramStart"/>
      <w:r w:rsidR="00AB374A" w:rsidRPr="00251156">
        <w:rPr>
          <w:rFonts w:ascii="Arial" w:eastAsia="Times New Roman" w:hAnsi="Arial" w:cs="Arial"/>
          <w:sz w:val="24"/>
          <w:szCs w:val="24"/>
        </w:rPr>
        <w:t>espessura</w:t>
      </w:r>
      <w:proofErr w:type="gramEnd"/>
      <w:r w:rsidR="00AB374A" w:rsidRPr="00251156">
        <w:rPr>
          <w:rFonts w:ascii="Arial" w:eastAsia="Times New Roman" w:hAnsi="Arial" w:cs="Arial"/>
          <w:sz w:val="24"/>
          <w:szCs w:val="24"/>
        </w:rPr>
        <w:t xml:space="preserve"> mínima de </w:t>
      </w:r>
      <w:r w:rsidR="00AB374A">
        <w:rPr>
          <w:rFonts w:ascii="Arial" w:eastAsia="Times New Roman" w:hAnsi="Arial" w:cs="Arial"/>
          <w:sz w:val="24"/>
          <w:szCs w:val="24"/>
        </w:rPr>
        <w:t>8,00 cm</w:t>
      </w:r>
      <w:r w:rsidR="00AB374A" w:rsidRPr="00251156">
        <w:rPr>
          <w:rFonts w:ascii="Arial" w:eastAsia="Times New Roman" w:hAnsi="Arial" w:cs="Arial"/>
          <w:sz w:val="24"/>
          <w:szCs w:val="24"/>
        </w:rPr>
        <w:t>(</w:t>
      </w:r>
      <w:r w:rsidR="00AB374A">
        <w:rPr>
          <w:rFonts w:ascii="Arial" w:eastAsia="Times New Roman" w:hAnsi="Arial" w:cs="Arial"/>
          <w:sz w:val="24"/>
          <w:szCs w:val="24"/>
        </w:rPr>
        <w:t>oito</w:t>
      </w:r>
      <w:r w:rsidR="00AB374A" w:rsidRPr="00251156">
        <w:rPr>
          <w:rFonts w:ascii="Arial" w:eastAsia="Times New Roman" w:hAnsi="Arial" w:cs="Arial"/>
          <w:sz w:val="24"/>
          <w:szCs w:val="24"/>
        </w:rPr>
        <w:t xml:space="preserve"> centímetros) com dimensões 20,00 x 10,00 cm e apresentar uma resistência a compressão mínima de </w:t>
      </w:r>
      <w:r w:rsidR="00AB374A" w:rsidRPr="00A52D8D">
        <w:rPr>
          <w:rFonts w:ascii="Arial" w:eastAsia="Times New Roman" w:hAnsi="Arial" w:cs="Arial"/>
          <w:sz w:val="24"/>
          <w:szCs w:val="24"/>
        </w:rPr>
        <w:t>3</w:t>
      </w:r>
      <w:r w:rsidR="00AB374A" w:rsidRPr="00251156">
        <w:rPr>
          <w:rFonts w:ascii="Arial" w:eastAsia="Times New Roman" w:hAnsi="Arial" w:cs="Arial"/>
          <w:sz w:val="24"/>
          <w:szCs w:val="24"/>
        </w:rPr>
        <w:t>5,0MPa. O assentamento deverá ser executado seguindo pela menor dimensão da área a ser pavimentada, com os blocos perfeitamente unidos em junta seca.</w:t>
      </w:r>
    </w:p>
    <w:p w:rsidR="00251156" w:rsidRPr="00251156" w:rsidRDefault="00AB374A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51156">
        <w:rPr>
          <w:rFonts w:ascii="Arial" w:eastAsia="Times New Roman" w:hAnsi="Arial" w:cs="Arial"/>
          <w:sz w:val="24"/>
          <w:szCs w:val="24"/>
        </w:rPr>
        <w:tab/>
      </w:r>
      <w:r w:rsidR="00251156" w:rsidRPr="00251156">
        <w:rPr>
          <w:rFonts w:ascii="Arial" w:eastAsia="Times New Roman" w:hAnsi="Arial" w:cs="Arial"/>
          <w:sz w:val="24"/>
          <w:szCs w:val="24"/>
        </w:rPr>
        <w:tab/>
        <w:t xml:space="preserve">O assentamento será iniciado com fileiras </w:t>
      </w:r>
      <w:r>
        <w:rPr>
          <w:rFonts w:ascii="Arial" w:eastAsia="Times New Roman" w:hAnsi="Arial" w:cs="Arial"/>
          <w:sz w:val="24"/>
          <w:szCs w:val="24"/>
        </w:rPr>
        <w:t>de blocos</w:t>
      </w:r>
      <w:r w:rsidR="00251156" w:rsidRPr="00251156">
        <w:rPr>
          <w:rFonts w:ascii="Arial" w:eastAsia="Times New Roman" w:hAnsi="Arial" w:cs="Arial"/>
          <w:sz w:val="24"/>
          <w:szCs w:val="24"/>
        </w:rPr>
        <w:t>, dispost</w:t>
      </w:r>
      <w:r>
        <w:rPr>
          <w:rFonts w:ascii="Arial" w:eastAsia="Times New Roman" w:hAnsi="Arial" w:cs="Arial"/>
          <w:sz w:val="24"/>
          <w:szCs w:val="24"/>
        </w:rPr>
        <w:t>o</w:t>
      </w:r>
      <w:r w:rsidR="00251156" w:rsidRPr="00251156">
        <w:rPr>
          <w:rFonts w:ascii="Arial" w:eastAsia="Times New Roman" w:hAnsi="Arial" w:cs="Arial"/>
          <w:sz w:val="24"/>
          <w:szCs w:val="24"/>
        </w:rPr>
        <w:t xml:space="preserve">s na direção da menor dimensão da área a pavimentar obedecendo </w:t>
      </w:r>
      <w:proofErr w:type="gramStart"/>
      <w:r w:rsidR="00251156" w:rsidRPr="00251156">
        <w:rPr>
          <w:rFonts w:ascii="Arial" w:eastAsia="Times New Roman" w:hAnsi="Arial" w:cs="Arial"/>
          <w:sz w:val="24"/>
          <w:szCs w:val="24"/>
        </w:rPr>
        <w:t>as</w:t>
      </w:r>
      <w:proofErr w:type="gramEnd"/>
      <w:r w:rsidR="00251156" w:rsidRPr="00251156">
        <w:rPr>
          <w:rFonts w:ascii="Arial" w:eastAsia="Times New Roman" w:hAnsi="Arial" w:cs="Arial"/>
          <w:sz w:val="24"/>
          <w:szCs w:val="24"/>
        </w:rPr>
        <w:t xml:space="preserve"> declividades </w:t>
      </w:r>
      <w:r w:rsidR="00251156" w:rsidRPr="00251156">
        <w:rPr>
          <w:rFonts w:ascii="Arial" w:eastAsia="Times New Roman" w:hAnsi="Arial" w:cs="Arial"/>
          <w:sz w:val="24"/>
          <w:szCs w:val="24"/>
        </w:rPr>
        <w:lastRenderedPageBreak/>
        <w:t>estabelecidas em projeto; para arremates será permitido o emprego de unidades cujo dimensionamento seja igual a meia lajota.</w:t>
      </w:r>
    </w:p>
    <w:p w:rsidR="00251156" w:rsidRP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51156">
        <w:rPr>
          <w:rFonts w:ascii="Arial" w:eastAsia="Times New Roman" w:hAnsi="Arial" w:cs="Arial"/>
          <w:sz w:val="24"/>
          <w:szCs w:val="24"/>
        </w:rPr>
        <w:tab/>
        <w:t xml:space="preserve">As fugas entre cada peça deverá ter aberturas de </w:t>
      </w:r>
      <w:proofErr w:type="gramStart"/>
      <w:r w:rsidRPr="00251156">
        <w:rPr>
          <w:rFonts w:ascii="Arial" w:eastAsia="Times New Roman" w:hAnsi="Arial" w:cs="Arial"/>
          <w:sz w:val="24"/>
          <w:szCs w:val="24"/>
        </w:rPr>
        <w:t>3</w:t>
      </w:r>
      <w:proofErr w:type="gramEnd"/>
      <w:r w:rsidRPr="00251156">
        <w:rPr>
          <w:rFonts w:ascii="Arial" w:eastAsia="Times New Roman" w:hAnsi="Arial" w:cs="Arial"/>
          <w:sz w:val="24"/>
          <w:szCs w:val="24"/>
        </w:rPr>
        <w:t xml:space="preserve"> mm, com tolerância de 2 mm, com preenchimento de fugas com areia de granulometria fina ou pedrisco proveniente de jazida em camada de 2 cm de espessura espalhados por vassoura para penetração nas fugas.</w:t>
      </w:r>
    </w:p>
    <w:p w:rsid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51156">
        <w:rPr>
          <w:rFonts w:ascii="Arial" w:eastAsia="Times New Roman" w:hAnsi="Arial" w:cs="Arial"/>
          <w:sz w:val="24"/>
          <w:szCs w:val="24"/>
        </w:rPr>
        <w:tab/>
        <w:t>Após a conclusão do serviço de rejuntamento o pavimento deverá ser compactado com rolo compactador tipo “Tandem” com peso entre 10 a 12 toneladas progredindo dos bordos ao centro paralelamente ao eixo. Em partes inacessíveis aos rolos compactadores deverá ser executada por meio de soquetes manuais ou mecânicos.</w:t>
      </w:r>
    </w:p>
    <w:p w:rsidR="00A34102" w:rsidRDefault="00A34102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251156" w:rsidRPr="00A34102" w:rsidRDefault="00251156" w:rsidP="006550FD">
      <w:pPr>
        <w:numPr>
          <w:ilvl w:val="0"/>
          <w:numId w:val="7"/>
        </w:numPr>
        <w:suppressAutoHyphens/>
        <w:spacing w:after="0"/>
        <w:ind w:left="283" w:hanging="283"/>
        <w:jc w:val="both"/>
        <w:rPr>
          <w:rFonts w:ascii="Arial" w:eastAsia="Times New Roman" w:hAnsi="Arial" w:cs="Arial"/>
          <w:sz w:val="24"/>
          <w:szCs w:val="24"/>
        </w:rPr>
      </w:pPr>
      <w:r w:rsidRPr="00A34102">
        <w:rPr>
          <w:rFonts w:ascii="Arial" w:eastAsia="Times New Roman" w:hAnsi="Arial" w:cs="Arial"/>
          <w:sz w:val="24"/>
          <w:szCs w:val="24"/>
        </w:rPr>
        <w:t xml:space="preserve">MEIO-FIO DE CONCRETO </w:t>
      </w:r>
      <w:proofErr w:type="gramStart"/>
      <w:r w:rsidRPr="00A34102">
        <w:rPr>
          <w:rFonts w:ascii="Arial" w:eastAsia="Times New Roman" w:hAnsi="Arial" w:cs="Arial"/>
          <w:sz w:val="24"/>
          <w:szCs w:val="24"/>
        </w:rPr>
        <w:t>PRE-MOLDADO</w:t>
      </w:r>
      <w:proofErr w:type="gramEnd"/>
    </w:p>
    <w:p w:rsidR="00251156" w:rsidRP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51156">
        <w:rPr>
          <w:rFonts w:ascii="Arial" w:eastAsia="Times New Roman" w:hAnsi="Arial" w:cs="Arial"/>
          <w:sz w:val="24"/>
          <w:szCs w:val="24"/>
        </w:rPr>
        <w:tab/>
        <w:t xml:space="preserve">Com o objetivo de estabilizar a estrutura do pavimento, servindo também para conduzir as águas pluviais oriundas do corpo </w:t>
      </w:r>
      <w:proofErr w:type="spellStart"/>
      <w:r w:rsidRPr="00251156">
        <w:rPr>
          <w:rFonts w:ascii="Arial" w:eastAsia="Times New Roman" w:hAnsi="Arial" w:cs="Arial"/>
          <w:sz w:val="24"/>
          <w:szCs w:val="24"/>
        </w:rPr>
        <w:t>estradal</w:t>
      </w:r>
      <w:proofErr w:type="spellEnd"/>
      <w:r w:rsidRPr="00251156">
        <w:rPr>
          <w:rFonts w:ascii="Arial" w:eastAsia="Times New Roman" w:hAnsi="Arial" w:cs="Arial"/>
          <w:sz w:val="24"/>
          <w:szCs w:val="24"/>
        </w:rPr>
        <w:t xml:space="preserve"> à sua captação final, além de servir de guia para as calçadas ao longo da rua, embelezando-a e definindo-a geometricamente conforme especificações da norma DNER-ES </w:t>
      </w:r>
      <w:proofErr w:type="gramStart"/>
      <w:r w:rsidRPr="00251156">
        <w:rPr>
          <w:rFonts w:ascii="Arial" w:eastAsia="Times New Roman" w:hAnsi="Arial" w:cs="Arial"/>
          <w:sz w:val="24"/>
          <w:szCs w:val="24"/>
        </w:rPr>
        <w:t>290/97</w:t>
      </w:r>
      <w:proofErr w:type="gramEnd"/>
    </w:p>
    <w:p w:rsidR="00251156" w:rsidRP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51156">
        <w:rPr>
          <w:rFonts w:ascii="Arial" w:eastAsia="Times New Roman" w:hAnsi="Arial" w:cs="Arial"/>
          <w:sz w:val="24"/>
          <w:szCs w:val="24"/>
        </w:rPr>
        <w:tab/>
        <w:t xml:space="preserve">EXECUÇÃO: Será aplicado ao longo dos bordos em toda a extensão do trecho nas cotas e larguras definidas pelo projeto logo após a conclusão da camada de reforço do </w:t>
      </w:r>
      <w:proofErr w:type="gramStart"/>
      <w:r w:rsidRPr="00251156">
        <w:rPr>
          <w:rFonts w:ascii="Arial" w:eastAsia="Times New Roman" w:hAnsi="Arial" w:cs="Arial"/>
          <w:sz w:val="24"/>
          <w:szCs w:val="24"/>
        </w:rPr>
        <w:t>sub leito</w:t>
      </w:r>
      <w:proofErr w:type="gramEnd"/>
      <w:r w:rsidRPr="00251156">
        <w:rPr>
          <w:rFonts w:ascii="Arial" w:eastAsia="Times New Roman" w:hAnsi="Arial" w:cs="Arial"/>
          <w:sz w:val="24"/>
          <w:szCs w:val="24"/>
        </w:rPr>
        <w:t xml:space="preserve">, ou seja, antes do colchão de areia; Será executado em blocos pré-moldados em concreto FCK </w:t>
      </w:r>
      <w:r w:rsidR="002A6ACA" w:rsidRPr="00A52D8D">
        <w:rPr>
          <w:rFonts w:ascii="Arial" w:eastAsia="Times New Roman" w:hAnsi="Arial" w:cs="Arial"/>
          <w:sz w:val="24"/>
          <w:szCs w:val="24"/>
        </w:rPr>
        <w:t>35</w:t>
      </w:r>
      <w:r w:rsidRPr="00251156">
        <w:rPr>
          <w:rFonts w:ascii="Arial" w:eastAsia="Times New Roman" w:hAnsi="Arial" w:cs="Arial"/>
          <w:sz w:val="24"/>
          <w:szCs w:val="24"/>
        </w:rPr>
        <w:t xml:space="preserve"> Mpa nas dimensões projetadas (DNER-9781)</w:t>
      </w:r>
      <w:r w:rsidR="00012707">
        <w:rPr>
          <w:rFonts w:ascii="Arial" w:eastAsia="Times New Roman" w:hAnsi="Arial" w:cs="Arial"/>
          <w:sz w:val="24"/>
          <w:szCs w:val="24"/>
        </w:rPr>
        <w:t>, sendo que para canteiros serão adotados mio fio com espessura de 10 cm e para o perímetro viário e estacionamento serão adotados 15 cm de espessura</w:t>
      </w:r>
      <w:r w:rsidRPr="00251156">
        <w:rPr>
          <w:rFonts w:ascii="Arial" w:eastAsia="Times New Roman" w:hAnsi="Arial" w:cs="Arial"/>
          <w:sz w:val="24"/>
          <w:szCs w:val="24"/>
        </w:rPr>
        <w:t xml:space="preserve">; para alinhamento deverá ser tomado como referência a aresta superior do lado interno da pista de rolamento, permitindo assim maior qualidade no que se refere a </w:t>
      </w:r>
      <w:proofErr w:type="spellStart"/>
      <w:r w:rsidRPr="00251156">
        <w:rPr>
          <w:rFonts w:ascii="Arial" w:eastAsia="Times New Roman" w:hAnsi="Arial" w:cs="Arial"/>
          <w:sz w:val="24"/>
          <w:szCs w:val="24"/>
        </w:rPr>
        <w:t>retilineidade</w:t>
      </w:r>
      <w:proofErr w:type="spellEnd"/>
      <w:r w:rsidRPr="00251156">
        <w:rPr>
          <w:rFonts w:ascii="Arial" w:eastAsia="Times New Roman" w:hAnsi="Arial" w:cs="Arial"/>
          <w:sz w:val="24"/>
          <w:szCs w:val="24"/>
        </w:rPr>
        <w:t xml:space="preserve"> dos mesmos; poderá ser implantado em blocos pré-moldados de 1 metro por unidade ou moldado “in loco”, executar em concreto FCK </w:t>
      </w:r>
      <w:r w:rsidR="002A6ACA" w:rsidRPr="00A52D8D">
        <w:rPr>
          <w:rFonts w:ascii="Arial" w:eastAsia="Times New Roman" w:hAnsi="Arial" w:cs="Arial"/>
          <w:sz w:val="24"/>
          <w:szCs w:val="24"/>
        </w:rPr>
        <w:t>35</w:t>
      </w:r>
      <w:r w:rsidRPr="00251156">
        <w:rPr>
          <w:rFonts w:ascii="Arial" w:eastAsia="Times New Roman" w:hAnsi="Arial" w:cs="Arial"/>
          <w:sz w:val="24"/>
          <w:szCs w:val="24"/>
        </w:rPr>
        <w:t xml:space="preserve"> MPa (NBR-6118) quanto ao traço, lançamento e cura; obedecer os alinhamentos e cotas do projeto; executar rejuntes com argamassa de cimento e areia, se moldada “in loco” executar fugas a cada 5,00m em curvas e a cada 10,00m em retas. Canto ao lado do pavimento deverá obrigatoriamente apresentar acabamento arredondado.</w:t>
      </w:r>
    </w:p>
    <w:p w:rsidR="00251156" w:rsidRP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251156" w:rsidRPr="00251156" w:rsidRDefault="00251156" w:rsidP="006550FD">
      <w:pPr>
        <w:numPr>
          <w:ilvl w:val="0"/>
          <w:numId w:val="8"/>
        </w:numPr>
        <w:suppressAutoHyphens/>
        <w:spacing w:after="0"/>
        <w:ind w:left="283" w:hanging="283"/>
        <w:jc w:val="both"/>
        <w:rPr>
          <w:rFonts w:ascii="Arial" w:eastAsia="Times New Roman" w:hAnsi="Arial" w:cs="Arial"/>
          <w:sz w:val="24"/>
          <w:szCs w:val="24"/>
        </w:rPr>
      </w:pPr>
      <w:r w:rsidRPr="00251156">
        <w:rPr>
          <w:rFonts w:ascii="Arial" w:eastAsia="Times New Roman" w:hAnsi="Arial" w:cs="Arial"/>
          <w:sz w:val="24"/>
          <w:szCs w:val="24"/>
        </w:rPr>
        <w:t>REATERRO DE CALÇADAS E MEIO-FIO</w:t>
      </w:r>
    </w:p>
    <w:p w:rsidR="00251156" w:rsidRP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51156">
        <w:rPr>
          <w:rFonts w:ascii="Arial" w:eastAsia="Times New Roman" w:hAnsi="Arial" w:cs="Arial"/>
          <w:sz w:val="24"/>
          <w:szCs w:val="24"/>
        </w:rPr>
        <w:tab/>
        <w:t xml:space="preserve">Concluída a pavimentação deve </w:t>
      </w:r>
      <w:proofErr w:type="gramStart"/>
      <w:r w:rsidRPr="00251156">
        <w:rPr>
          <w:rFonts w:ascii="Arial" w:eastAsia="Times New Roman" w:hAnsi="Arial" w:cs="Arial"/>
          <w:sz w:val="24"/>
          <w:szCs w:val="24"/>
        </w:rPr>
        <w:t>proceder o</w:t>
      </w:r>
      <w:proofErr w:type="gramEnd"/>
      <w:r w:rsidRPr="00251156">
        <w:rPr>
          <w:rFonts w:ascii="Arial" w:eastAsia="Times New Roman" w:hAnsi="Arial" w:cs="Arial"/>
          <w:sz w:val="24"/>
          <w:szCs w:val="24"/>
        </w:rPr>
        <w:t xml:space="preserve"> preenchimento dos espaços destinados as calçadas até as cotas do topo com material que contenha agregados miúdos e partículas de argila na sua composição cujo CBR seja superior a 15%, seguido de compactação a 90% P.N. no mínimo com utilização de soquetes ou sapo-mecânico.</w:t>
      </w:r>
    </w:p>
    <w:p w:rsidR="00251156" w:rsidRP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51156">
        <w:rPr>
          <w:rFonts w:ascii="Arial" w:eastAsia="Times New Roman" w:hAnsi="Arial" w:cs="Arial"/>
          <w:sz w:val="24"/>
          <w:szCs w:val="24"/>
        </w:rPr>
        <w:t>.</w:t>
      </w:r>
    </w:p>
    <w:p w:rsidR="00251156" w:rsidRPr="00251156" w:rsidRDefault="00251156" w:rsidP="006550FD">
      <w:pPr>
        <w:numPr>
          <w:ilvl w:val="0"/>
          <w:numId w:val="9"/>
        </w:numPr>
        <w:suppressAutoHyphens/>
        <w:spacing w:after="0"/>
        <w:ind w:left="283" w:hanging="283"/>
        <w:jc w:val="both"/>
        <w:rPr>
          <w:rFonts w:ascii="Arial" w:eastAsia="Times New Roman" w:hAnsi="Arial" w:cs="Arial"/>
          <w:sz w:val="24"/>
          <w:szCs w:val="24"/>
        </w:rPr>
      </w:pPr>
      <w:r w:rsidRPr="00251156">
        <w:rPr>
          <w:rFonts w:ascii="Arial" w:eastAsia="Times New Roman" w:hAnsi="Arial" w:cs="Arial"/>
          <w:sz w:val="24"/>
          <w:szCs w:val="24"/>
        </w:rPr>
        <w:t>REMOÇÃO E TRANSPORTE DE SOLOS INSERVÍVEIS</w:t>
      </w:r>
    </w:p>
    <w:p w:rsidR="00251156" w:rsidRP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51156">
        <w:rPr>
          <w:rFonts w:ascii="Arial" w:eastAsia="Times New Roman" w:hAnsi="Arial" w:cs="Arial"/>
          <w:sz w:val="24"/>
          <w:szCs w:val="24"/>
        </w:rPr>
        <w:tab/>
        <w:t>Remover e substituir os solos de baixa resistência (CBR &lt; 2%) cujo suporte não resista aos esforços oriundos do tráfego.</w:t>
      </w:r>
    </w:p>
    <w:p w:rsidR="00251156" w:rsidRP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251156" w:rsidRP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51156">
        <w:rPr>
          <w:rFonts w:ascii="Arial" w:eastAsia="Times New Roman" w:hAnsi="Arial" w:cs="Arial"/>
          <w:sz w:val="24"/>
          <w:szCs w:val="24"/>
        </w:rPr>
        <w:tab/>
        <w:t>O procedimento limita-se em processar as escavações em todas as áreas que venham a apresentar fragilidade (borrachudos) em uma espessura mínima de 20 cm ou conforme estudos geotécnicos ou observação “in loco”.</w:t>
      </w:r>
    </w:p>
    <w:p w:rsidR="00251156" w:rsidRP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51156">
        <w:rPr>
          <w:rFonts w:ascii="Arial" w:eastAsia="Times New Roman" w:hAnsi="Arial" w:cs="Arial"/>
          <w:sz w:val="24"/>
          <w:szCs w:val="24"/>
        </w:rPr>
        <w:tab/>
        <w:t>Para substituição da camada removida serão importados materiais oriundos de jazidas com CBR &gt; 20% e expansão menor que 2%.</w:t>
      </w:r>
    </w:p>
    <w:p w:rsidR="00251156" w:rsidRP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251156" w:rsidRPr="00251156" w:rsidRDefault="00251156" w:rsidP="006550FD">
      <w:pPr>
        <w:numPr>
          <w:ilvl w:val="0"/>
          <w:numId w:val="10"/>
        </w:numPr>
        <w:suppressAutoHyphens/>
        <w:spacing w:after="0"/>
        <w:ind w:left="283" w:hanging="283"/>
        <w:jc w:val="both"/>
        <w:rPr>
          <w:rFonts w:ascii="Arial" w:eastAsia="Times New Roman" w:hAnsi="Arial" w:cs="Arial"/>
          <w:sz w:val="24"/>
          <w:szCs w:val="24"/>
        </w:rPr>
      </w:pPr>
      <w:r w:rsidRPr="00251156">
        <w:rPr>
          <w:rFonts w:ascii="Arial" w:eastAsia="Times New Roman" w:hAnsi="Arial" w:cs="Arial"/>
          <w:sz w:val="24"/>
          <w:szCs w:val="24"/>
        </w:rPr>
        <w:t>DEMOLIÇÕES E REMOÇÃO DE MATERIAIS</w:t>
      </w:r>
    </w:p>
    <w:p w:rsidR="00251156" w:rsidRP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51156">
        <w:rPr>
          <w:rFonts w:ascii="Arial" w:eastAsia="Times New Roman" w:hAnsi="Arial" w:cs="Arial"/>
          <w:sz w:val="24"/>
          <w:szCs w:val="24"/>
        </w:rPr>
        <w:tab/>
        <w:t xml:space="preserve">Proceder </w:t>
      </w:r>
      <w:proofErr w:type="gramStart"/>
      <w:r w:rsidRPr="00251156">
        <w:rPr>
          <w:rFonts w:ascii="Arial" w:eastAsia="Times New Roman" w:hAnsi="Arial" w:cs="Arial"/>
          <w:sz w:val="24"/>
          <w:szCs w:val="24"/>
        </w:rPr>
        <w:t>as</w:t>
      </w:r>
      <w:proofErr w:type="gramEnd"/>
      <w:r w:rsidRPr="00251156">
        <w:rPr>
          <w:rFonts w:ascii="Arial" w:eastAsia="Times New Roman" w:hAnsi="Arial" w:cs="Arial"/>
          <w:sz w:val="24"/>
          <w:szCs w:val="24"/>
        </w:rPr>
        <w:t xml:space="preserve"> demolições</w:t>
      </w:r>
      <w:r w:rsidR="002A6ACA" w:rsidRPr="00A52D8D">
        <w:rPr>
          <w:rFonts w:ascii="Arial" w:eastAsia="Times New Roman" w:hAnsi="Arial" w:cs="Arial"/>
          <w:sz w:val="24"/>
          <w:szCs w:val="24"/>
        </w:rPr>
        <w:t xml:space="preserve"> </w:t>
      </w:r>
      <w:r w:rsidRPr="00251156">
        <w:rPr>
          <w:rFonts w:ascii="Arial" w:eastAsia="Times New Roman" w:hAnsi="Arial" w:cs="Arial"/>
          <w:sz w:val="24"/>
          <w:szCs w:val="24"/>
        </w:rPr>
        <w:t xml:space="preserve">e remoções necessárias a execução dos serviços com equipamentos adequados para cada situação, cuidando sempre com a preservação dos entorno e, nos casos de demolições parciais, a preservação do restante deverá ser cuidadosamente obedecida. As escavações e remoções em rocha deverão ser executadas com procedimentos que preservem a integridade do entorno, minimizando também o impacto ambiental. Árvores a serem removidas deverão receber uma poda anterior protegendo sua queda contra quaisquer danos ao entorno. Todo material removido deverá ser colocado a disposição da Prefeitura Municipal de Bombinhas que avaliará da solicitação de bota fora por parte da empresa executora e ou de seu armazenamento e ou também </w:t>
      </w:r>
      <w:r w:rsidR="00012707">
        <w:rPr>
          <w:rFonts w:ascii="Arial" w:eastAsia="Times New Roman" w:hAnsi="Arial" w:cs="Arial"/>
          <w:sz w:val="24"/>
          <w:szCs w:val="24"/>
        </w:rPr>
        <w:t>s</w:t>
      </w:r>
      <w:r w:rsidRPr="00251156">
        <w:rPr>
          <w:rFonts w:ascii="Arial" w:eastAsia="Times New Roman" w:hAnsi="Arial" w:cs="Arial"/>
          <w:sz w:val="24"/>
          <w:szCs w:val="24"/>
        </w:rPr>
        <w:t xml:space="preserve">ua utilização como </w:t>
      </w:r>
      <w:proofErr w:type="spellStart"/>
      <w:r w:rsidRPr="00251156">
        <w:rPr>
          <w:rFonts w:ascii="Arial" w:eastAsia="Times New Roman" w:hAnsi="Arial" w:cs="Arial"/>
          <w:sz w:val="24"/>
          <w:szCs w:val="24"/>
        </w:rPr>
        <w:t>reaterro</w:t>
      </w:r>
      <w:proofErr w:type="spellEnd"/>
      <w:r w:rsidRPr="00251156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251156">
        <w:rPr>
          <w:rFonts w:ascii="Arial" w:eastAsia="Times New Roman" w:hAnsi="Arial" w:cs="Arial"/>
          <w:sz w:val="24"/>
          <w:szCs w:val="24"/>
        </w:rPr>
        <w:t>ao grade</w:t>
      </w:r>
      <w:proofErr w:type="gramEnd"/>
      <w:r w:rsidRPr="00251156">
        <w:rPr>
          <w:rFonts w:ascii="Arial" w:eastAsia="Times New Roman" w:hAnsi="Arial" w:cs="Arial"/>
          <w:sz w:val="24"/>
          <w:szCs w:val="24"/>
        </w:rPr>
        <w:t xml:space="preserve"> do pavimento.</w:t>
      </w:r>
    </w:p>
    <w:p w:rsidR="00251156" w:rsidRP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251156" w:rsidRPr="00251156" w:rsidRDefault="00A52D8D" w:rsidP="006550FD">
      <w:pPr>
        <w:tabs>
          <w:tab w:val="left" w:pos="360"/>
        </w:tabs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</w:t>
      </w:r>
      <w:r w:rsidR="00251156" w:rsidRPr="00251156">
        <w:rPr>
          <w:rFonts w:ascii="Arial" w:eastAsia="Times New Roman" w:hAnsi="Arial" w:cs="Arial"/>
          <w:sz w:val="24"/>
          <w:szCs w:val="24"/>
        </w:rPr>
        <w:t>.</w:t>
      </w:r>
      <w:r w:rsidR="00251156" w:rsidRPr="00251156">
        <w:rPr>
          <w:rFonts w:ascii="Arial" w:eastAsia="Times New Roman" w:hAnsi="Arial" w:cs="Arial"/>
          <w:sz w:val="24"/>
          <w:szCs w:val="24"/>
        </w:rPr>
        <w:tab/>
      </w:r>
      <w:r w:rsidR="00251156" w:rsidRPr="00251156">
        <w:rPr>
          <w:rFonts w:ascii="Arial" w:eastAsia="Times New Roman" w:hAnsi="Arial" w:cs="Arial"/>
          <w:sz w:val="24"/>
          <w:szCs w:val="24"/>
        </w:rPr>
        <w:tab/>
        <w:t xml:space="preserve">DECKS E </w:t>
      </w:r>
      <w:proofErr w:type="gramStart"/>
      <w:r w:rsidR="00DA4815" w:rsidRPr="00A52D8D">
        <w:rPr>
          <w:rFonts w:ascii="Arial" w:eastAsia="Times New Roman" w:hAnsi="Arial" w:cs="Arial"/>
          <w:sz w:val="24"/>
          <w:szCs w:val="24"/>
        </w:rPr>
        <w:t>PERGOLADOS</w:t>
      </w:r>
      <w:proofErr w:type="gramEnd"/>
    </w:p>
    <w:p w:rsidR="00251156" w:rsidRPr="00A52D8D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51156">
        <w:rPr>
          <w:rFonts w:ascii="Arial" w:eastAsia="Times New Roman" w:hAnsi="Arial" w:cs="Arial"/>
          <w:sz w:val="24"/>
          <w:szCs w:val="24"/>
        </w:rPr>
        <w:t xml:space="preserve">A área, com a localização descrita em projeto a receber os decks </w:t>
      </w:r>
      <w:r w:rsidR="00DA4815" w:rsidRPr="00A52D8D">
        <w:rPr>
          <w:rFonts w:ascii="Arial" w:eastAsia="Times New Roman" w:hAnsi="Arial" w:cs="Arial"/>
          <w:sz w:val="24"/>
          <w:szCs w:val="24"/>
        </w:rPr>
        <w:t>e pérgolas</w:t>
      </w:r>
      <w:r w:rsidRPr="00251156">
        <w:rPr>
          <w:rFonts w:ascii="Arial" w:eastAsia="Times New Roman" w:hAnsi="Arial" w:cs="Arial"/>
          <w:sz w:val="24"/>
          <w:szCs w:val="24"/>
        </w:rPr>
        <w:t xml:space="preserve">, deverão sofrer a remoção total de quaisquer elementos que possa haver desde entulhos e qualquer tipo de pavimentação ou impermeabilização do solo sob a área do deck. </w:t>
      </w:r>
    </w:p>
    <w:p w:rsidR="00DA4815" w:rsidRPr="00251156" w:rsidRDefault="00DA4815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251156" w:rsidRPr="00251156" w:rsidRDefault="00251156" w:rsidP="006550FD">
      <w:pPr>
        <w:tabs>
          <w:tab w:val="left" w:pos="360"/>
        </w:tabs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51156">
        <w:rPr>
          <w:rFonts w:ascii="Arial" w:eastAsia="Times New Roman" w:hAnsi="Arial" w:cs="Arial"/>
          <w:sz w:val="24"/>
          <w:szCs w:val="24"/>
        </w:rPr>
        <w:t>1</w:t>
      </w:r>
      <w:r w:rsidR="00A52D8D">
        <w:rPr>
          <w:rFonts w:ascii="Arial" w:eastAsia="Times New Roman" w:hAnsi="Arial" w:cs="Arial"/>
          <w:sz w:val="24"/>
          <w:szCs w:val="24"/>
        </w:rPr>
        <w:t>0</w:t>
      </w:r>
      <w:r w:rsidRPr="00251156">
        <w:rPr>
          <w:rFonts w:ascii="Arial" w:eastAsia="Times New Roman" w:hAnsi="Arial" w:cs="Arial"/>
          <w:sz w:val="24"/>
          <w:szCs w:val="24"/>
        </w:rPr>
        <w:t>.1</w:t>
      </w:r>
      <w:r w:rsidRPr="00251156">
        <w:rPr>
          <w:rFonts w:ascii="Arial" w:eastAsia="Times New Roman" w:hAnsi="Arial" w:cs="Arial"/>
          <w:sz w:val="24"/>
          <w:szCs w:val="24"/>
        </w:rPr>
        <w:tab/>
        <w:t>Fundações e Pilares</w:t>
      </w:r>
    </w:p>
    <w:p w:rsidR="00251156" w:rsidRP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51156">
        <w:rPr>
          <w:rFonts w:ascii="Arial" w:eastAsia="Times New Roman" w:hAnsi="Arial" w:cs="Arial"/>
          <w:sz w:val="24"/>
          <w:szCs w:val="24"/>
        </w:rPr>
        <w:t>A execução das fundações compreendem</w:t>
      </w:r>
      <w:proofErr w:type="gramEnd"/>
      <w:r w:rsidRPr="00251156">
        <w:rPr>
          <w:rFonts w:ascii="Arial" w:eastAsia="Times New Roman" w:hAnsi="Arial" w:cs="Arial"/>
          <w:sz w:val="24"/>
          <w:szCs w:val="24"/>
        </w:rPr>
        <w:t xml:space="preserve"> nos pilares de sustentação</w:t>
      </w:r>
      <w:r w:rsidR="00DA4815" w:rsidRPr="00A52D8D">
        <w:rPr>
          <w:rFonts w:ascii="Arial" w:eastAsia="Times New Roman" w:hAnsi="Arial" w:cs="Arial"/>
          <w:sz w:val="24"/>
          <w:szCs w:val="24"/>
        </w:rPr>
        <w:t xml:space="preserve">, que deverão possuir dimensão mínima de 20x20 cm em </w:t>
      </w:r>
      <w:proofErr w:type="spellStart"/>
      <w:r w:rsidR="00DA4815" w:rsidRPr="00A52D8D">
        <w:rPr>
          <w:rFonts w:ascii="Arial" w:eastAsia="Times New Roman" w:hAnsi="Arial" w:cs="Arial"/>
          <w:sz w:val="24"/>
          <w:szCs w:val="24"/>
        </w:rPr>
        <w:t>itaúba</w:t>
      </w:r>
      <w:proofErr w:type="spellEnd"/>
      <w:r w:rsidR="00E1369B">
        <w:rPr>
          <w:rFonts w:ascii="Arial" w:eastAsia="Times New Roman" w:hAnsi="Arial" w:cs="Arial"/>
          <w:sz w:val="24"/>
          <w:szCs w:val="24"/>
        </w:rPr>
        <w:t xml:space="preserve"> de procedência certificada</w:t>
      </w:r>
      <w:r w:rsidRPr="00251156">
        <w:rPr>
          <w:rFonts w:ascii="Arial" w:eastAsia="Times New Roman" w:hAnsi="Arial" w:cs="Arial"/>
          <w:sz w:val="24"/>
          <w:szCs w:val="24"/>
        </w:rPr>
        <w:t xml:space="preserve">. Estes deverão ser </w:t>
      </w:r>
      <w:r w:rsidR="00DA4815" w:rsidRPr="00A52D8D">
        <w:rPr>
          <w:rFonts w:ascii="Arial" w:eastAsia="Times New Roman" w:hAnsi="Arial" w:cs="Arial"/>
          <w:sz w:val="24"/>
          <w:szCs w:val="24"/>
        </w:rPr>
        <w:t xml:space="preserve">apoiados sobre pequenas </w:t>
      </w:r>
      <w:proofErr w:type="gramStart"/>
      <w:r w:rsidR="00DA4815" w:rsidRPr="00A52D8D">
        <w:rPr>
          <w:rFonts w:ascii="Arial" w:eastAsia="Times New Roman" w:hAnsi="Arial" w:cs="Arial"/>
          <w:sz w:val="24"/>
          <w:szCs w:val="24"/>
        </w:rPr>
        <w:t>sapatas</w:t>
      </w:r>
      <w:proofErr w:type="gramEnd"/>
      <w:r w:rsidR="00DA4815" w:rsidRPr="00A52D8D">
        <w:rPr>
          <w:rFonts w:ascii="Arial" w:eastAsia="Times New Roman" w:hAnsi="Arial" w:cs="Arial"/>
          <w:sz w:val="24"/>
          <w:szCs w:val="24"/>
        </w:rPr>
        <w:t xml:space="preserve"> de concreto, com finalidade de sustentação e isolamento entre a madeira e o piso</w:t>
      </w:r>
      <w:r w:rsidRPr="00251156">
        <w:rPr>
          <w:rFonts w:ascii="Arial" w:eastAsia="Times New Roman" w:hAnsi="Arial" w:cs="Arial"/>
          <w:sz w:val="24"/>
          <w:szCs w:val="24"/>
        </w:rPr>
        <w:t>.</w:t>
      </w:r>
    </w:p>
    <w:p w:rsidR="00251156" w:rsidRP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511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251156" w:rsidRP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51156">
        <w:rPr>
          <w:rFonts w:ascii="Arial" w:eastAsia="Times New Roman" w:hAnsi="Arial" w:cs="Arial"/>
          <w:sz w:val="24"/>
          <w:szCs w:val="24"/>
        </w:rPr>
        <w:t>1</w:t>
      </w:r>
      <w:r w:rsidR="00A52D8D">
        <w:rPr>
          <w:rFonts w:ascii="Arial" w:eastAsia="Times New Roman" w:hAnsi="Arial" w:cs="Arial"/>
          <w:sz w:val="24"/>
          <w:szCs w:val="24"/>
        </w:rPr>
        <w:t>0</w:t>
      </w:r>
      <w:r w:rsidRPr="00251156">
        <w:rPr>
          <w:rFonts w:ascii="Arial" w:eastAsia="Times New Roman" w:hAnsi="Arial" w:cs="Arial"/>
          <w:sz w:val="24"/>
          <w:szCs w:val="24"/>
        </w:rPr>
        <w:t xml:space="preserve">.2 </w:t>
      </w:r>
      <w:r w:rsidRPr="00251156">
        <w:rPr>
          <w:rFonts w:ascii="Arial" w:eastAsia="Times New Roman" w:hAnsi="Arial" w:cs="Arial"/>
          <w:sz w:val="24"/>
          <w:szCs w:val="24"/>
        </w:rPr>
        <w:tab/>
        <w:t>Estrutura</w:t>
      </w:r>
    </w:p>
    <w:p w:rsidR="00251156" w:rsidRP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51156">
        <w:rPr>
          <w:rFonts w:ascii="Arial" w:eastAsia="Times New Roman" w:hAnsi="Arial" w:cs="Arial"/>
          <w:sz w:val="24"/>
          <w:szCs w:val="24"/>
        </w:rPr>
        <w:t xml:space="preserve">Todas as vigas deverão ser de </w:t>
      </w:r>
      <w:r w:rsidR="00DA4815" w:rsidRPr="00A52D8D">
        <w:rPr>
          <w:rFonts w:ascii="Arial" w:eastAsia="Times New Roman" w:hAnsi="Arial" w:cs="Arial"/>
          <w:sz w:val="24"/>
          <w:szCs w:val="24"/>
        </w:rPr>
        <w:t>12x</w:t>
      </w:r>
      <w:r w:rsidR="00FA25A7" w:rsidRPr="00A52D8D">
        <w:rPr>
          <w:rFonts w:ascii="Arial" w:eastAsia="Times New Roman" w:hAnsi="Arial" w:cs="Arial"/>
          <w:sz w:val="24"/>
          <w:szCs w:val="24"/>
        </w:rPr>
        <w:t>20</w:t>
      </w:r>
      <w:r w:rsidR="00A70937" w:rsidRPr="00A52D8D">
        <w:rPr>
          <w:rFonts w:ascii="Arial" w:eastAsia="Times New Roman" w:hAnsi="Arial" w:cs="Arial"/>
          <w:sz w:val="24"/>
          <w:szCs w:val="24"/>
        </w:rPr>
        <w:t xml:space="preserve"> cm </w:t>
      </w:r>
      <w:r w:rsidRPr="00251156">
        <w:rPr>
          <w:rFonts w:ascii="Arial" w:eastAsia="Times New Roman" w:hAnsi="Arial" w:cs="Arial"/>
          <w:sz w:val="24"/>
          <w:szCs w:val="24"/>
        </w:rPr>
        <w:t xml:space="preserve">devidamente apoiadas, encaixadas e ou parafusadas sobre os pilares perfeitamente. O espaçamento deste </w:t>
      </w:r>
      <w:proofErr w:type="spellStart"/>
      <w:r w:rsidRPr="00251156">
        <w:rPr>
          <w:rFonts w:ascii="Arial" w:eastAsia="Times New Roman" w:hAnsi="Arial" w:cs="Arial"/>
          <w:sz w:val="24"/>
          <w:szCs w:val="24"/>
        </w:rPr>
        <w:t>barroteamento</w:t>
      </w:r>
      <w:proofErr w:type="spellEnd"/>
      <w:r w:rsidRPr="00251156">
        <w:rPr>
          <w:rFonts w:ascii="Arial" w:eastAsia="Times New Roman" w:hAnsi="Arial" w:cs="Arial"/>
          <w:sz w:val="24"/>
          <w:szCs w:val="24"/>
        </w:rPr>
        <w:t xml:space="preserve"> não deverá ultrapassar </w:t>
      </w:r>
      <w:proofErr w:type="gramStart"/>
      <w:r w:rsidR="00E1369B">
        <w:rPr>
          <w:rFonts w:ascii="Arial" w:eastAsia="Times New Roman" w:hAnsi="Arial" w:cs="Arial"/>
          <w:sz w:val="24"/>
          <w:szCs w:val="24"/>
        </w:rPr>
        <w:t>5</w:t>
      </w:r>
      <w:r w:rsidRPr="00251156">
        <w:rPr>
          <w:rFonts w:ascii="Arial" w:eastAsia="Times New Roman" w:hAnsi="Arial" w:cs="Arial"/>
          <w:sz w:val="24"/>
          <w:szCs w:val="24"/>
        </w:rPr>
        <w:t>0cm</w:t>
      </w:r>
      <w:proofErr w:type="gramEnd"/>
      <w:r w:rsidRPr="00251156">
        <w:rPr>
          <w:rFonts w:ascii="Arial" w:eastAsia="Times New Roman" w:hAnsi="Arial" w:cs="Arial"/>
          <w:sz w:val="24"/>
          <w:szCs w:val="24"/>
        </w:rPr>
        <w:t xml:space="preserve"> (sessenta centímetros). </w:t>
      </w:r>
    </w:p>
    <w:p w:rsidR="00251156" w:rsidRP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251156" w:rsidRP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51156">
        <w:rPr>
          <w:rFonts w:ascii="Arial" w:eastAsia="Times New Roman" w:hAnsi="Arial" w:cs="Arial"/>
          <w:sz w:val="24"/>
          <w:szCs w:val="24"/>
        </w:rPr>
        <w:t>1</w:t>
      </w:r>
      <w:r w:rsidR="00A52D8D">
        <w:rPr>
          <w:rFonts w:ascii="Arial" w:eastAsia="Times New Roman" w:hAnsi="Arial" w:cs="Arial"/>
          <w:sz w:val="24"/>
          <w:szCs w:val="24"/>
        </w:rPr>
        <w:t>0</w:t>
      </w:r>
      <w:r w:rsidRPr="00251156">
        <w:rPr>
          <w:rFonts w:ascii="Arial" w:eastAsia="Times New Roman" w:hAnsi="Arial" w:cs="Arial"/>
          <w:sz w:val="24"/>
          <w:szCs w:val="24"/>
        </w:rPr>
        <w:t xml:space="preserve">.3 </w:t>
      </w:r>
      <w:r w:rsidRPr="00251156">
        <w:rPr>
          <w:rFonts w:ascii="Arial" w:eastAsia="Times New Roman" w:hAnsi="Arial" w:cs="Arial"/>
          <w:sz w:val="24"/>
          <w:szCs w:val="24"/>
        </w:rPr>
        <w:tab/>
        <w:t>Deck</w:t>
      </w:r>
    </w:p>
    <w:p w:rsidR="00251156" w:rsidRP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51156">
        <w:rPr>
          <w:rFonts w:ascii="Arial" w:eastAsia="Times New Roman" w:hAnsi="Arial" w:cs="Arial"/>
          <w:sz w:val="24"/>
          <w:szCs w:val="24"/>
        </w:rPr>
        <w:t xml:space="preserve">O deck deverá ser executado com uma espessura mínima de </w:t>
      </w:r>
      <w:proofErr w:type="gramStart"/>
      <w:r w:rsidRPr="00251156">
        <w:rPr>
          <w:rFonts w:ascii="Arial" w:eastAsia="Times New Roman" w:hAnsi="Arial" w:cs="Arial"/>
          <w:sz w:val="24"/>
          <w:szCs w:val="24"/>
        </w:rPr>
        <w:t>4cm</w:t>
      </w:r>
      <w:proofErr w:type="gramEnd"/>
      <w:r w:rsidRPr="00251156">
        <w:rPr>
          <w:rFonts w:ascii="Arial" w:eastAsia="Times New Roman" w:hAnsi="Arial" w:cs="Arial"/>
          <w:sz w:val="24"/>
          <w:szCs w:val="24"/>
        </w:rPr>
        <w:t xml:space="preserve"> (quatro </w:t>
      </w:r>
      <w:proofErr w:type="gramStart"/>
      <w:r w:rsidRPr="00251156">
        <w:rPr>
          <w:rFonts w:ascii="Arial" w:eastAsia="Times New Roman" w:hAnsi="Arial" w:cs="Arial"/>
          <w:sz w:val="24"/>
          <w:szCs w:val="24"/>
        </w:rPr>
        <w:t>centímetros</w:t>
      </w:r>
      <w:proofErr w:type="gramEnd"/>
      <w:r w:rsidRPr="00251156">
        <w:rPr>
          <w:rFonts w:ascii="Arial" w:eastAsia="Times New Roman" w:hAnsi="Arial" w:cs="Arial"/>
          <w:sz w:val="24"/>
          <w:szCs w:val="24"/>
        </w:rPr>
        <w:t xml:space="preserve">) e largura de 10cm (dez centímetros) com os cantos superiores abaulados, sem quinas vivas, parafusado perpendicularmente sobre os barrotes com espaçamento de </w:t>
      </w:r>
      <w:r w:rsidR="002A6ACA" w:rsidRPr="00A52D8D">
        <w:rPr>
          <w:rFonts w:ascii="Arial" w:eastAsia="Times New Roman" w:hAnsi="Arial" w:cs="Arial"/>
          <w:sz w:val="24"/>
          <w:szCs w:val="24"/>
        </w:rPr>
        <w:t>1</w:t>
      </w:r>
      <w:r w:rsidRPr="00251156">
        <w:rPr>
          <w:rFonts w:ascii="Arial" w:eastAsia="Times New Roman" w:hAnsi="Arial" w:cs="Arial"/>
          <w:sz w:val="24"/>
          <w:szCs w:val="24"/>
        </w:rPr>
        <w:t>cm (</w:t>
      </w:r>
      <w:r w:rsidR="002A6ACA" w:rsidRPr="00A52D8D">
        <w:rPr>
          <w:rFonts w:ascii="Arial" w:eastAsia="Times New Roman" w:hAnsi="Arial" w:cs="Arial"/>
          <w:sz w:val="24"/>
          <w:szCs w:val="24"/>
        </w:rPr>
        <w:t>um centímetro</w:t>
      </w:r>
      <w:r w:rsidRPr="00251156">
        <w:rPr>
          <w:rFonts w:ascii="Arial" w:eastAsia="Times New Roman" w:hAnsi="Arial" w:cs="Arial"/>
          <w:sz w:val="24"/>
          <w:szCs w:val="24"/>
        </w:rPr>
        <w:t xml:space="preserve">). A superfície final deverá </w:t>
      </w:r>
      <w:r w:rsidRPr="00251156">
        <w:rPr>
          <w:rFonts w:ascii="Arial" w:eastAsia="Times New Roman" w:hAnsi="Arial" w:cs="Arial"/>
          <w:sz w:val="24"/>
          <w:szCs w:val="24"/>
        </w:rPr>
        <w:lastRenderedPageBreak/>
        <w:t>ser perfeitamente plana, sem abaulamentos e sem desnível nas emendas das peças.</w:t>
      </w:r>
    </w:p>
    <w:p w:rsidR="00251156" w:rsidRP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251156" w:rsidRPr="00A52D8D" w:rsidRDefault="00251156" w:rsidP="006550FD">
      <w:pPr>
        <w:pStyle w:val="PargrafodaLista"/>
        <w:numPr>
          <w:ilvl w:val="1"/>
          <w:numId w:val="13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A52D8D">
        <w:rPr>
          <w:rFonts w:ascii="Arial" w:eastAsia="Times New Roman" w:hAnsi="Arial" w:cs="Arial"/>
          <w:sz w:val="24"/>
          <w:szCs w:val="24"/>
        </w:rPr>
        <w:t>Especificações dos materiais – Madeiras</w:t>
      </w:r>
    </w:p>
    <w:p w:rsidR="00251156" w:rsidRPr="00251156" w:rsidRDefault="00251156" w:rsidP="006550FD">
      <w:pPr>
        <w:keepNext/>
        <w:tabs>
          <w:tab w:val="left" w:pos="0"/>
        </w:tabs>
        <w:suppressAutoHyphens/>
        <w:spacing w:after="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251156">
        <w:rPr>
          <w:rFonts w:ascii="Arial" w:eastAsia="Times New Roman" w:hAnsi="Arial" w:cs="Arial"/>
          <w:sz w:val="24"/>
          <w:szCs w:val="24"/>
        </w:rPr>
        <w:t>Todo o madeiramento utilizado</w:t>
      </w:r>
      <w:r w:rsidR="002A6ACA" w:rsidRPr="00A52D8D">
        <w:rPr>
          <w:rFonts w:ascii="Arial" w:eastAsia="Times New Roman" w:hAnsi="Arial" w:cs="Arial"/>
          <w:sz w:val="24"/>
          <w:szCs w:val="24"/>
        </w:rPr>
        <w:t xml:space="preserve"> para</w:t>
      </w:r>
      <w:r w:rsidRPr="00251156">
        <w:rPr>
          <w:rFonts w:ascii="Arial" w:eastAsia="Times New Roman" w:hAnsi="Arial" w:cs="Arial"/>
          <w:sz w:val="24"/>
          <w:szCs w:val="24"/>
        </w:rPr>
        <w:t xml:space="preserve"> pilares, vigas e barrotes para a estrutura, deck, deverão ter procedência de reflorestamento</w:t>
      </w:r>
      <w:r w:rsidR="002A6ACA" w:rsidRPr="00A52D8D">
        <w:rPr>
          <w:rFonts w:ascii="Arial" w:eastAsia="Times New Roman" w:hAnsi="Arial" w:cs="Arial"/>
          <w:sz w:val="24"/>
          <w:szCs w:val="24"/>
        </w:rPr>
        <w:t xml:space="preserve"> e de madeira </w:t>
      </w:r>
      <w:proofErr w:type="spellStart"/>
      <w:r w:rsidR="002A6ACA" w:rsidRPr="00A52D8D">
        <w:rPr>
          <w:rFonts w:ascii="Arial" w:eastAsia="Times New Roman" w:hAnsi="Arial" w:cs="Arial"/>
          <w:sz w:val="24"/>
          <w:szCs w:val="24"/>
        </w:rPr>
        <w:t>itaúba</w:t>
      </w:r>
      <w:proofErr w:type="spellEnd"/>
      <w:r w:rsidRPr="00251156">
        <w:rPr>
          <w:rFonts w:ascii="Arial" w:eastAsia="Times New Roman" w:hAnsi="Arial" w:cs="Arial"/>
          <w:sz w:val="24"/>
          <w:szCs w:val="24"/>
        </w:rPr>
        <w:t xml:space="preserve"> com certificado de tempo de garantia mínima de </w:t>
      </w:r>
      <w:proofErr w:type="gramStart"/>
      <w:r w:rsidRPr="00251156">
        <w:rPr>
          <w:rFonts w:ascii="Arial" w:eastAsia="Times New Roman" w:hAnsi="Arial" w:cs="Arial"/>
          <w:sz w:val="24"/>
          <w:szCs w:val="24"/>
        </w:rPr>
        <w:t>5</w:t>
      </w:r>
      <w:proofErr w:type="gramEnd"/>
      <w:r w:rsidRPr="00251156">
        <w:rPr>
          <w:rFonts w:ascii="Arial" w:eastAsia="Times New Roman" w:hAnsi="Arial" w:cs="Arial"/>
          <w:sz w:val="24"/>
          <w:szCs w:val="24"/>
        </w:rPr>
        <w:t xml:space="preserve"> (cinco anos) emitido pelo fornecedor obede</w:t>
      </w:r>
      <w:r w:rsidR="006B4027" w:rsidRPr="00A52D8D">
        <w:rPr>
          <w:rFonts w:ascii="Arial" w:eastAsia="Times New Roman" w:hAnsi="Arial" w:cs="Arial"/>
          <w:sz w:val="24"/>
          <w:szCs w:val="24"/>
        </w:rPr>
        <w:t xml:space="preserve">cendo as dimensões de projeto. </w:t>
      </w:r>
    </w:p>
    <w:p w:rsidR="00251156" w:rsidRP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251156" w:rsidRP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51156">
        <w:rPr>
          <w:rFonts w:ascii="Arial" w:eastAsia="Times New Roman" w:hAnsi="Arial" w:cs="Arial"/>
          <w:sz w:val="24"/>
          <w:szCs w:val="24"/>
        </w:rPr>
        <w:t>1</w:t>
      </w:r>
      <w:r w:rsidR="00A52D8D">
        <w:rPr>
          <w:rFonts w:ascii="Arial" w:eastAsia="Times New Roman" w:hAnsi="Arial" w:cs="Arial"/>
          <w:sz w:val="24"/>
          <w:szCs w:val="24"/>
        </w:rPr>
        <w:t>0</w:t>
      </w:r>
      <w:r w:rsidRPr="00251156">
        <w:rPr>
          <w:rFonts w:ascii="Arial" w:eastAsia="Times New Roman" w:hAnsi="Arial" w:cs="Arial"/>
          <w:sz w:val="24"/>
          <w:szCs w:val="24"/>
        </w:rPr>
        <w:t xml:space="preserve">.5 </w:t>
      </w:r>
      <w:r w:rsidRPr="00251156">
        <w:rPr>
          <w:rFonts w:ascii="Arial" w:eastAsia="Times New Roman" w:hAnsi="Arial" w:cs="Arial"/>
          <w:sz w:val="24"/>
          <w:szCs w:val="24"/>
        </w:rPr>
        <w:tab/>
        <w:t>Especificações de materiais – Acessórios metálicos</w:t>
      </w:r>
    </w:p>
    <w:p w:rsidR="00251156" w:rsidRP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51156">
        <w:rPr>
          <w:rFonts w:ascii="Arial" w:eastAsia="Times New Roman" w:hAnsi="Arial" w:cs="Arial"/>
          <w:sz w:val="24"/>
          <w:szCs w:val="24"/>
        </w:rPr>
        <w:t>Todo material metálico empregado na construção deverão ser</w:t>
      </w:r>
      <w:proofErr w:type="gramEnd"/>
      <w:r w:rsidRPr="00251156">
        <w:rPr>
          <w:rFonts w:ascii="Arial" w:eastAsia="Times New Roman" w:hAnsi="Arial" w:cs="Arial"/>
          <w:sz w:val="24"/>
          <w:szCs w:val="24"/>
        </w:rPr>
        <w:t xml:space="preserve"> garantidos contra corrosão. Os pregos e ou parafusos para fixação do deck deverão ser em aço galvanizado, assim como quaisquer outros materiais metálicos</w:t>
      </w:r>
      <w:proofErr w:type="gramStart"/>
      <w:r w:rsidRPr="00251156">
        <w:rPr>
          <w:rFonts w:ascii="Arial" w:eastAsia="Times New Roman" w:hAnsi="Arial" w:cs="Arial"/>
          <w:sz w:val="24"/>
          <w:szCs w:val="24"/>
        </w:rPr>
        <w:t xml:space="preserve">  </w:t>
      </w:r>
      <w:proofErr w:type="gramEnd"/>
      <w:r w:rsidRPr="00251156">
        <w:rPr>
          <w:rFonts w:ascii="Arial" w:eastAsia="Times New Roman" w:hAnsi="Arial" w:cs="Arial"/>
          <w:sz w:val="24"/>
          <w:szCs w:val="24"/>
        </w:rPr>
        <w:t>necessários para execução desta obra. Os pregos utilizados deverão ser galvanizados a fogo</w:t>
      </w:r>
      <w:r w:rsidR="00DA4815" w:rsidRPr="00A52D8D">
        <w:rPr>
          <w:rFonts w:ascii="Arial" w:eastAsia="Times New Roman" w:hAnsi="Arial" w:cs="Arial"/>
          <w:sz w:val="24"/>
          <w:szCs w:val="24"/>
        </w:rPr>
        <w:t>.</w:t>
      </w:r>
    </w:p>
    <w:p w:rsidR="001E60A7" w:rsidRPr="00A52D8D" w:rsidRDefault="001E60A7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251156" w:rsidRP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51156">
        <w:rPr>
          <w:rFonts w:ascii="Arial" w:eastAsia="Times New Roman" w:hAnsi="Arial" w:cs="Arial"/>
          <w:sz w:val="24"/>
          <w:szCs w:val="24"/>
        </w:rPr>
        <w:t>1</w:t>
      </w:r>
      <w:r w:rsidR="00A52D8D">
        <w:rPr>
          <w:rFonts w:ascii="Arial" w:eastAsia="Times New Roman" w:hAnsi="Arial" w:cs="Arial"/>
          <w:sz w:val="24"/>
          <w:szCs w:val="24"/>
        </w:rPr>
        <w:t>1</w:t>
      </w:r>
      <w:r w:rsidRPr="00251156">
        <w:rPr>
          <w:rFonts w:ascii="Arial" w:eastAsia="Times New Roman" w:hAnsi="Arial" w:cs="Arial"/>
          <w:sz w:val="24"/>
          <w:szCs w:val="24"/>
        </w:rPr>
        <w:t xml:space="preserve">. </w:t>
      </w:r>
      <w:r w:rsidRPr="00251156">
        <w:rPr>
          <w:rFonts w:ascii="Arial" w:eastAsia="Times New Roman" w:hAnsi="Arial" w:cs="Arial"/>
          <w:sz w:val="24"/>
          <w:szCs w:val="24"/>
        </w:rPr>
        <w:tab/>
        <w:t>CALÇADAS</w:t>
      </w:r>
    </w:p>
    <w:p w:rsidR="00251156" w:rsidRP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51156">
        <w:rPr>
          <w:rFonts w:ascii="Arial" w:eastAsia="Times New Roman" w:hAnsi="Arial" w:cs="Arial"/>
          <w:sz w:val="24"/>
          <w:szCs w:val="24"/>
        </w:rPr>
        <w:tab/>
        <w:t xml:space="preserve">As calçadas serão executadas em acordo com o projeto e deverão ser constituídas por blocos em concreto tipo PAVER. Para este procedimento deverá ser previamente executada camada de base em areia e cimento a seco perfeitamente nivelada, já com os caimentos necessários ao escoamento das águas pluviais para o corpo </w:t>
      </w:r>
      <w:proofErr w:type="spellStart"/>
      <w:r w:rsidRPr="00251156">
        <w:rPr>
          <w:rFonts w:ascii="Arial" w:eastAsia="Times New Roman" w:hAnsi="Arial" w:cs="Arial"/>
          <w:sz w:val="24"/>
          <w:szCs w:val="24"/>
        </w:rPr>
        <w:t>estradal</w:t>
      </w:r>
      <w:proofErr w:type="spellEnd"/>
      <w:r w:rsidRPr="00251156">
        <w:rPr>
          <w:rFonts w:ascii="Arial" w:eastAsia="Times New Roman" w:hAnsi="Arial" w:cs="Arial"/>
          <w:sz w:val="24"/>
          <w:szCs w:val="24"/>
        </w:rPr>
        <w:t>. Esta camada de base deverá apresentar uma espessura mínima de 1</w:t>
      </w:r>
      <w:r w:rsidR="00DA4815" w:rsidRPr="00A52D8D">
        <w:rPr>
          <w:rFonts w:ascii="Arial" w:eastAsia="Times New Roman" w:hAnsi="Arial" w:cs="Arial"/>
          <w:sz w:val="24"/>
          <w:szCs w:val="24"/>
        </w:rPr>
        <w:t>0</w:t>
      </w:r>
      <w:r w:rsidRPr="00251156">
        <w:rPr>
          <w:rFonts w:ascii="Arial" w:eastAsia="Times New Roman" w:hAnsi="Arial" w:cs="Arial"/>
          <w:sz w:val="24"/>
          <w:szCs w:val="24"/>
        </w:rPr>
        <w:t xml:space="preserve">,00cm (quinze centímetros) devidamente compactada e nivelada. Esta camada de base deverá apresentar uma superfície perfeitamente homogenia e plana </w:t>
      </w:r>
      <w:r w:rsidR="00DA4815" w:rsidRPr="00A52D8D">
        <w:rPr>
          <w:rFonts w:ascii="Arial" w:eastAsia="Times New Roman" w:hAnsi="Arial" w:cs="Arial"/>
          <w:sz w:val="24"/>
          <w:szCs w:val="24"/>
        </w:rPr>
        <w:t>a fim de</w:t>
      </w:r>
      <w:r w:rsidRPr="00251156">
        <w:rPr>
          <w:rFonts w:ascii="Arial" w:eastAsia="Times New Roman" w:hAnsi="Arial" w:cs="Arial"/>
          <w:sz w:val="24"/>
          <w:szCs w:val="24"/>
        </w:rPr>
        <w:t xml:space="preserve"> receber os blocos em concreto tipo PAVER a serem assentados conforme planta </w:t>
      </w:r>
      <w:r w:rsidR="00525834" w:rsidRPr="00A52D8D">
        <w:rPr>
          <w:rFonts w:ascii="Arial" w:eastAsia="Times New Roman" w:hAnsi="Arial" w:cs="Arial"/>
          <w:sz w:val="24"/>
          <w:szCs w:val="24"/>
        </w:rPr>
        <w:t>baixa</w:t>
      </w:r>
      <w:r w:rsidRPr="00251156">
        <w:rPr>
          <w:rFonts w:ascii="Arial" w:eastAsia="Times New Roman" w:hAnsi="Arial" w:cs="Arial"/>
          <w:sz w:val="24"/>
          <w:szCs w:val="24"/>
        </w:rPr>
        <w:t>. Os blocos deverão ter formato perfeitamente retangular</w:t>
      </w:r>
      <w:proofErr w:type="gramStart"/>
      <w:r w:rsidRPr="00251156">
        <w:rPr>
          <w:rFonts w:ascii="Arial" w:eastAsia="Times New Roman" w:hAnsi="Arial" w:cs="Arial"/>
          <w:sz w:val="24"/>
          <w:szCs w:val="24"/>
        </w:rPr>
        <w:t xml:space="preserve">  </w:t>
      </w:r>
      <w:proofErr w:type="gramEnd"/>
      <w:r w:rsidRPr="00251156">
        <w:rPr>
          <w:rFonts w:ascii="Arial" w:eastAsia="Times New Roman" w:hAnsi="Arial" w:cs="Arial"/>
          <w:sz w:val="24"/>
          <w:szCs w:val="24"/>
        </w:rPr>
        <w:t xml:space="preserve">com uma espessura mínima de </w:t>
      </w:r>
      <w:r w:rsidR="00174C01">
        <w:rPr>
          <w:rFonts w:ascii="Arial" w:eastAsia="Times New Roman" w:hAnsi="Arial" w:cs="Arial"/>
          <w:sz w:val="24"/>
          <w:szCs w:val="24"/>
        </w:rPr>
        <w:t>8,00 cm</w:t>
      </w:r>
      <w:r w:rsidRPr="00251156">
        <w:rPr>
          <w:rFonts w:ascii="Arial" w:eastAsia="Times New Roman" w:hAnsi="Arial" w:cs="Arial"/>
          <w:sz w:val="24"/>
          <w:szCs w:val="24"/>
        </w:rPr>
        <w:t>(</w:t>
      </w:r>
      <w:r w:rsidR="00174C01">
        <w:rPr>
          <w:rFonts w:ascii="Arial" w:eastAsia="Times New Roman" w:hAnsi="Arial" w:cs="Arial"/>
          <w:sz w:val="24"/>
          <w:szCs w:val="24"/>
        </w:rPr>
        <w:t>oito</w:t>
      </w:r>
      <w:r w:rsidRPr="00251156">
        <w:rPr>
          <w:rFonts w:ascii="Arial" w:eastAsia="Times New Roman" w:hAnsi="Arial" w:cs="Arial"/>
          <w:sz w:val="24"/>
          <w:szCs w:val="24"/>
        </w:rPr>
        <w:t xml:space="preserve"> centímetros) com dimensões 20,00 x 10,00 cm e apresentar uma resistência a compressão mínima de </w:t>
      </w:r>
      <w:r w:rsidR="00DA4815" w:rsidRPr="00A52D8D">
        <w:rPr>
          <w:rFonts w:ascii="Arial" w:eastAsia="Times New Roman" w:hAnsi="Arial" w:cs="Arial"/>
          <w:sz w:val="24"/>
          <w:szCs w:val="24"/>
        </w:rPr>
        <w:t>3</w:t>
      </w:r>
      <w:r w:rsidRPr="00251156">
        <w:rPr>
          <w:rFonts w:ascii="Arial" w:eastAsia="Times New Roman" w:hAnsi="Arial" w:cs="Arial"/>
          <w:sz w:val="24"/>
          <w:szCs w:val="24"/>
        </w:rPr>
        <w:t>5,0MPa. O assentamento deverá ser executado seguindo pela menor dimensão da área a ser pavimentada, com os blocos perfeitamente unidos em junta seca. O pavimento de calçada deverá também apresentar guia tátil, nos padrões da Prefeitura Municipal de Bombinhas, cumprindo assim as necessidades para a acessibilidade.</w:t>
      </w:r>
    </w:p>
    <w:p w:rsid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51156">
        <w:rPr>
          <w:rFonts w:ascii="Arial" w:eastAsia="Times New Roman" w:hAnsi="Arial" w:cs="Arial"/>
          <w:sz w:val="24"/>
          <w:szCs w:val="24"/>
        </w:rPr>
        <w:tab/>
        <w:t xml:space="preserve">Junto </w:t>
      </w:r>
      <w:proofErr w:type="gramStart"/>
      <w:r w:rsidRPr="00251156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Pr="00251156">
        <w:rPr>
          <w:rFonts w:ascii="Arial" w:eastAsia="Times New Roman" w:hAnsi="Arial" w:cs="Arial"/>
          <w:sz w:val="24"/>
          <w:szCs w:val="24"/>
        </w:rPr>
        <w:t xml:space="preserve"> área a ser executado as calçadas, deverá ser executado os canteiros para arborização, devidamente confinados com meio fio em concreto, assim como deverá ser executado bancos em madeira de lei, com pés</w:t>
      </w:r>
      <w:r w:rsidR="00525834" w:rsidRPr="00A52D8D">
        <w:rPr>
          <w:rFonts w:ascii="Arial" w:eastAsia="Times New Roman" w:hAnsi="Arial" w:cs="Arial"/>
          <w:sz w:val="24"/>
          <w:szCs w:val="24"/>
        </w:rPr>
        <w:t xml:space="preserve"> </w:t>
      </w:r>
      <w:r w:rsidRPr="00251156">
        <w:rPr>
          <w:rFonts w:ascii="Arial" w:eastAsia="Times New Roman" w:hAnsi="Arial" w:cs="Arial"/>
          <w:sz w:val="24"/>
          <w:szCs w:val="24"/>
        </w:rPr>
        <w:t xml:space="preserve">ou base em concreto visando a proteção da madeira evitando seu contato direto com o solo, aumentando assim sua vida útil.  </w:t>
      </w:r>
    </w:p>
    <w:p w:rsidR="00A34102" w:rsidRDefault="00A34102" w:rsidP="006550FD">
      <w:pPr>
        <w:suppressAutoHyphens/>
        <w:spacing w:after="0"/>
        <w:rPr>
          <w:rFonts w:ascii="Arial" w:eastAsia="Times New Roman" w:hAnsi="Arial" w:cs="Arial"/>
          <w:sz w:val="24"/>
          <w:szCs w:val="24"/>
        </w:rPr>
      </w:pPr>
    </w:p>
    <w:p w:rsidR="00251156" w:rsidRPr="00A52D8D" w:rsidRDefault="006550FD" w:rsidP="006550FD">
      <w:pPr>
        <w:suppressAutoHyphens/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12</w:t>
      </w:r>
      <w:r w:rsidR="00525834" w:rsidRPr="00A52D8D">
        <w:rPr>
          <w:rFonts w:ascii="Arial" w:eastAsia="Times New Roman" w:hAnsi="Arial" w:cs="Arial"/>
          <w:sz w:val="24"/>
          <w:szCs w:val="24"/>
        </w:rPr>
        <w:t>. PAISAGISMO E URBANIZAÇÃO</w:t>
      </w:r>
    </w:p>
    <w:p w:rsidR="00525834" w:rsidRPr="00A52D8D" w:rsidRDefault="00525834" w:rsidP="006550FD">
      <w:pPr>
        <w:suppressAutoHyphens/>
        <w:spacing w:after="0"/>
        <w:rPr>
          <w:rFonts w:ascii="Arial" w:hAnsi="Arial" w:cs="Arial"/>
          <w:sz w:val="24"/>
          <w:szCs w:val="24"/>
        </w:rPr>
      </w:pPr>
      <w:r w:rsidRPr="00A52D8D">
        <w:rPr>
          <w:rFonts w:ascii="Arial" w:eastAsia="Times New Roman" w:hAnsi="Arial" w:cs="Arial"/>
          <w:sz w:val="24"/>
          <w:szCs w:val="24"/>
        </w:rPr>
        <w:t>1</w:t>
      </w:r>
      <w:r w:rsidR="006550FD">
        <w:rPr>
          <w:rFonts w:ascii="Arial" w:eastAsia="Times New Roman" w:hAnsi="Arial" w:cs="Arial"/>
          <w:sz w:val="24"/>
          <w:szCs w:val="24"/>
        </w:rPr>
        <w:t>2</w:t>
      </w:r>
      <w:r w:rsidRPr="00A52D8D">
        <w:rPr>
          <w:rFonts w:ascii="Arial" w:eastAsia="Times New Roman" w:hAnsi="Arial" w:cs="Arial"/>
          <w:sz w:val="24"/>
          <w:szCs w:val="24"/>
        </w:rPr>
        <w:t>.1 -</w:t>
      </w:r>
      <w:r w:rsidRPr="00A52D8D">
        <w:rPr>
          <w:rFonts w:ascii="Arial" w:hAnsi="Arial" w:cs="Arial"/>
          <w:b/>
          <w:i/>
          <w:sz w:val="24"/>
          <w:szCs w:val="24"/>
        </w:rPr>
        <w:t xml:space="preserve"> </w:t>
      </w:r>
      <w:r w:rsidR="009B2DD0" w:rsidRPr="00A52D8D">
        <w:rPr>
          <w:rFonts w:ascii="Arial" w:hAnsi="Arial" w:cs="Arial"/>
          <w:sz w:val="24"/>
          <w:szCs w:val="24"/>
        </w:rPr>
        <w:t>Procedimentos e normas técnicas para urbanizar a praça:</w:t>
      </w:r>
    </w:p>
    <w:p w:rsidR="00525834" w:rsidRPr="00A52D8D" w:rsidRDefault="00525834" w:rsidP="006550FD">
      <w:pPr>
        <w:jc w:val="both"/>
        <w:rPr>
          <w:rFonts w:ascii="Arial" w:hAnsi="Arial" w:cs="Arial"/>
          <w:sz w:val="24"/>
          <w:szCs w:val="24"/>
        </w:rPr>
      </w:pPr>
      <w:r w:rsidRPr="00A52D8D">
        <w:rPr>
          <w:rFonts w:ascii="Arial" w:hAnsi="Arial" w:cs="Arial"/>
          <w:sz w:val="24"/>
          <w:szCs w:val="24"/>
        </w:rPr>
        <w:t xml:space="preserve">- Grama esmeralda deverá ser livre de doenças e </w:t>
      </w:r>
      <w:proofErr w:type="gramStart"/>
      <w:r w:rsidRPr="00A52D8D">
        <w:rPr>
          <w:rFonts w:ascii="Arial" w:hAnsi="Arial" w:cs="Arial"/>
          <w:sz w:val="24"/>
          <w:szCs w:val="24"/>
        </w:rPr>
        <w:t>ervas daninhas</w:t>
      </w:r>
      <w:proofErr w:type="gramEnd"/>
      <w:r w:rsidRPr="00A52D8D">
        <w:rPr>
          <w:rFonts w:ascii="Arial" w:hAnsi="Arial" w:cs="Arial"/>
          <w:sz w:val="24"/>
          <w:szCs w:val="24"/>
        </w:rPr>
        <w:t>, sendo que o solo deverá ser previamente preparado com terra adubada e adubo químico, devendo as leivas serem colocadas uniformemente.</w:t>
      </w:r>
    </w:p>
    <w:p w:rsidR="00525834" w:rsidRPr="00A52D8D" w:rsidRDefault="00525834" w:rsidP="006550FD">
      <w:pPr>
        <w:jc w:val="both"/>
        <w:rPr>
          <w:rFonts w:ascii="Arial" w:hAnsi="Arial" w:cs="Arial"/>
          <w:sz w:val="24"/>
          <w:szCs w:val="24"/>
        </w:rPr>
      </w:pPr>
      <w:r w:rsidRPr="00A52D8D">
        <w:rPr>
          <w:rFonts w:ascii="Arial" w:hAnsi="Arial" w:cs="Arial"/>
          <w:sz w:val="24"/>
          <w:szCs w:val="24"/>
        </w:rPr>
        <w:lastRenderedPageBreak/>
        <w:t xml:space="preserve">- Casca de pinus polida </w:t>
      </w:r>
      <w:proofErr w:type="spellStart"/>
      <w:proofErr w:type="gramStart"/>
      <w:r w:rsidRPr="00A52D8D">
        <w:rPr>
          <w:rFonts w:ascii="Arial" w:hAnsi="Arial" w:cs="Arial"/>
          <w:sz w:val="24"/>
          <w:szCs w:val="24"/>
        </w:rPr>
        <w:t>sc</w:t>
      </w:r>
      <w:proofErr w:type="spellEnd"/>
      <w:proofErr w:type="gramEnd"/>
      <w:r w:rsidRPr="00A52D8D">
        <w:rPr>
          <w:rFonts w:ascii="Arial" w:hAnsi="Arial" w:cs="Arial"/>
          <w:sz w:val="24"/>
          <w:szCs w:val="24"/>
        </w:rPr>
        <w:t xml:space="preserve"> 40lts deverá ser de excelente qualidade e espalhada uniformemente na área especificada no projeto;</w:t>
      </w:r>
    </w:p>
    <w:p w:rsidR="00525834" w:rsidRPr="00A52D8D" w:rsidRDefault="00525834" w:rsidP="006550FD">
      <w:pPr>
        <w:jc w:val="both"/>
        <w:rPr>
          <w:rFonts w:ascii="Arial" w:hAnsi="Arial" w:cs="Arial"/>
          <w:sz w:val="24"/>
          <w:szCs w:val="24"/>
        </w:rPr>
      </w:pPr>
      <w:r w:rsidRPr="00A52D8D">
        <w:rPr>
          <w:rFonts w:ascii="Arial" w:hAnsi="Arial" w:cs="Arial"/>
          <w:sz w:val="24"/>
          <w:szCs w:val="24"/>
        </w:rPr>
        <w:t xml:space="preserve">- flores de épocas deverão ter os terrenos (áreas) e covas preparados com adição de substrato de solo e adubo </w:t>
      </w:r>
      <w:proofErr w:type="spellStart"/>
      <w:r w:rsidRPr="00A52D8D">
        <w:rPr>
          <w:rFonts w:ascii="Arial" w:hAnsi="Arial" w:cs="Arial"/>
          <w:sz w:val="24"/>
          <w:szCs w:val="24"/>
        </w:rPr>
        <w:t>polyblem</w:t>
      </w:r>
      <w:proofErr w:type="spellEnd"/>
      <w:r w:rsidRPr="00A52D8D">
        <w:rPr>
          <w:rFonts w:ascii="Arial" w:hAnsi="Arial" w:cs="Arial"/>
          <w:sz w:val="24"/>
          <w:szCs w:val="24"/>
        </w:rPr>
        <w:t>;</w:t>
      </w:r>
    </w:p>
    <w:p w:rsidR="00525834" w:rsidRPr="00A52D8D" w:rsidRDefault="00525834" w:rsidP="006550FD">
      <w:pPr>
        <w:jc w:val="both"/>
        <w:rPr>
          <w:rFonts w:ascii="Arial" w:hAnsi="Arial" w:cs="Arial"/>
          <w:sz w:val="24"/>
          <w:szCs w:val="24"/>
        </w:rPr>
      </w:pPr>
      <w:r w:rsidRPr="00A52D8D">
        <w:rPr>
          <w:rFonts w:ascii="Arial" w:hAnsi="Arial" w:cs="Arial"/>
          <w:sz w:val="24"/>
          <w:szCs w:val="24"/>
        </w:rPr>
        <w:t xml:space="preserve">- Plantio de </w:t>
      </w:r>
      <w:r w:rsidR="00A34102">
        <w:rPr>
          <w:rFonts w:ascii="Arial" w:hAnsi="Arial" w:cs="Arial"/>
          <w:sz w:val="24"/>
          <w:szCs w:val="24"/>
        </w:rPr>
        <w:t>10</w:t>
      </w:r>
      <w:r w:rsidRPr="00A52D8D">
        <w:rPr>
          <w:rFonts w:ascii="Arial" w:hAnsi="Arial" w:cs="Arial"/>
          <w:sz w:val="24"/>
          <w:szCs w:val="24"/>
        </w:rPr>
        <w:t xml:space="preserve"> palmeiras </w:t>
      </w:r>
      <w:r w:rsidR="00A34102">
        <w:rPr>
          <w:rFonts w:ascii="Arial" w:hAnsi="Arial" w:cs="Arial"/>
          <w:sz w:val="24"/>
          <w:szCs w:val="24"/>
        </w:rPr>
        <w:t xml:space="preserve">areca de </w:t>
      </w:r>
      <w:proofErr w:type="spellStart"/>
      <w:r w:rsidR="00A34102">
        <w:rPr>
          <w:rFonts w:ascii="Arial" w:hAnsi="Arial" w:cs="Arial"/>
          <w:sz w:val="24"/>
          <w:szCs w:val="24"/>
        </w:rPr>
        <w:t>locuba</w:t>
      </w:r>
      <w:proofErr w:type="spellEnd"/>
      <w:r w:rsidRPr="00A52D8D">
        <w:rPr>
          <w:rFonts w:ascii="Arial" w:hAnsi="Arial" w:cs="Arial"/>
          <w:sz w:val="24"/>
          <w:szCs w:val="24"/>
        </w:rPr>
        <w:t xml:space="preserve"> com </w:t>
      </w:r>
      <w:r w:rsidR="00A34102">
        <w:rPr>
          <w:rFonts w:ascii="Arial" w:hAnsi="Arial" w:cs="Arial"/>
          <w:sz w:val="24"/>
          <w:szCs w:val="24"/>
        </w:rPr>
        <w:t xml:space="preserve">6,00 </w:t>
      </w:r>
      <w:r w:rsidRPr="00A52D8D">
        <w:rPr>
          <w:rFonts w:ascii="Arial" w:hAnsi="Arial" w:cs="Arial"/>
          <w:sz w:val="24"/>
          <w:szCs w:val="24"/>
        </w:rPr>
        <w:t xml:space="preserve">m altura total, deverão: Abrir covas de 120cmx120cmx100cm e adicionar substrato de solo de boa qualidade e 500g de adubo </w:t>
      </w:r>
      <w:proofErr w:type="spellStart"/>
      <w:r w:rsidRPr="00A52D8D">
        <w:rPr>
          <w:rFonts w:ascii="Arial" w:hAnsi="Arial" w:cs="Arial"/>
          <w:sz w:val="24"/>
          <w:szCs w:val="24"/>
        </w:rPr>
        <w:t>polyblem</w:t>
      </w:r>
      <w:proofErr w:type="spellEnd"/>
      <w:r w:rsidRPr="00A52D8D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A52D8D">
        <w:rPr>
          <w:rFonts w:ascii="Arial" w:hAnsi="Arial" w:cs="Arial"/>
          <w:sz w:val="24"/>
          <w:szCs w:val="24"/>
        </w:rPr>
        <w:t>deverão ser</w:t>
      </w:r>
      <w:proofErr w:type="gramEnd"/>
      <w:r w:rsidRPr="00A52D8D">
        <w:rPr>
          <w:rFonts w:ascii="Arial" w:hAnsi="Arial" w:cs="Arial"/>
          <w:sz w:val="24"/>
          <w:szCs w:val="24"/>
        </w:rPr>
        <w:t xml:space="preserve"> tutoradas com cordas especiais para impedir qualquer deslocamento das mesmas;</w:t>
      </w:r>
    </w:p>
    <w:p w:rsidR="00525834" w:rsidRPr="00A52D8D" w:rsidRDefault="00525834" w:rsidP="006550FD">
      <w:pPr>
        <w:jc w:val="both"/>
        <w:rPr>
          <w:rFonts w:ascii="Arial" w:hAnsi="Arial" w:cs="Arial"/>
          <w:sz w:val="24"/>
          <w:szCs w:val="24"/>
        </w:rPr>
      </w:pPr>
      <w:r w:rsidRPr="00A52D8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A52D8D">
        <w:rPr>
          <w:rFonts w:ascii="Arial" w:hAnsi="Arial" w:cs="Arial"/>
          <w:sz w:val="24"/>
          <w:szCs w:val="24"/>
        </w:rPr>
        <w:t>O plantio das mudas deverão seguir</w:t>
      </w:r>
      <w:proofErr w:type="gramEnd"/>
      <w:r w:rsidRPr="00A52D8D">
        <w:rPr>
          <w:rFonts w:ascii="Arial" w:hAnsi="Arial" w:cs="Arial"/>
          <w:sz w:val="24"/>
          <w:szCs w:val="24"/>
        </w:rPr>
        <w:t xml:space="preserve"> rigorosamente com covas adequadas para cada espécie e adicionar substrato de solo e adubo </w:t>
      </w:r>
      <w:proofErr w:type="spellStart"/>
      <w:r w:rsidRPr="00A52D8D">
        <w:rPr>
          <w:rFonts w:ascii="Arial" w:hAnsi="Arial" w:cs="Arial"/>
          <w:sz w:val="24"/>
          <w:szCs w:val="24"/>
        </w:rPr>
        <w:t>polyblem</w:t>
      </w:r>
      <w:proofErr w:type="spellEnd"/>
      <w:r w:rsidRPr="00A52D8D">
        <w:rPr>
          <w:rFonts w:ascii="Arial" w:hAnsi="Arial" w:cs="Arial"/>
          <w:sz w:val="24"/>
          <w:szCs w:val="24"/>
        </w:rPr>
        <w:t xml:space="preserve"> nas covas;</w:t>
      </w:r>
    </w:p>
    <w:p w:rsidR="00525834" w:rsidRPr="00A52D8D" w:rsidRDefault="00525834" w:rsidP="006550FD">
      <w:pPr>
        <w:jc w:val="both"/>
        <w:rPr>
          <w:rFonts w:ascii="Arial" w:hAnsi="Arial" w:cs="Arial"/>
          <w:sz w:val="24"/>
          <w:szCs w:val="24"/>
        </w:rPr>
      </w:pPr>
      <w:r w:rsidRPr="00A52D8D">
        <w:rPr>
          <w:rFonts w:ascii="Arial" w:hAnsi="Arial" w:cs="Arial"/>
          <w:sz w:val="24"/>
          <w:szCs w:val="24"/>
        </w:rPr>
        <w:t xml:space="preserve">- Toquinho de madeira de eucalipto auto clavado com garantia de </w:t>
      </w:r>
      <w:proofErr w:type="gramStart"/>
      <w:r w:rsidRPr="00A52D8D">
        <w:rPr>
          <w:rFonts w:ascii="Arial" w:hAnsi="Arial" w:cs="Arial"/>
          <w:sz w:val="24"/>
          <w:szCs w:val="24"/>
        </w:rPr>
        <w:t>5</w:t>
      </w:r>
      <w:proofErr w:type="gramEnd"/>
      <w:r w:rsidRPr="00A52D8D">
        <w:rPr>
          <w:rFonts w:ascii="Arial" w:hAnsi="Arial" w:cs="Arial"/>
          <w:sz w:val="24"/>
          <w:szCs w:val="24"/>
        </w:rPr>
        <w:t xml:space="preserve"> anos contra apodrecimento a ações do tempo;</w:t>
      </w:r>
    </w:p>
    <w:p w:rsidR="00525834" w:rsidRPr="00A52D8D" w:rsidRDefault="00525834" w:rsidP="006550FD">
      <w:pPr>
        <w:jc w:val="both"/>
        <w:rPr>
          <w:rFonts w:ascii="Arial" w:hAnsi="Arial" w:cs="Arial"/>
          <w:sz w:val="24"/>
          <w:szCs w:val="24"/>
        </w:rPr>
      </w:pPr>
      <w:r w:rsidRPr="00A52D8D">
        <w:rPr>
          <w:rFonts w:ascii="Arial" w:hAnsi="Arial" w:cs="Arial"/>
          <w:sz w:val="24"/>
          <w:szCs w:val="24"/>
        </w:rPr>
        <w:t>- Limitador de grama sem borda reciclável de excelente qualidade;</w:t>
      </w:r>
    </w:p>
    <w:p w:rsidR="00525834" w:rsidRPr="00A52D8D" w:rsidRDefault="00525834" w:rsidP="006550FD">
      <w:pPr>
        <w:jc w:val="both"/>
        <w:rPr>
          <w:rFonts w:ascii="Arial" w:hAnsi="Arial" w:cs="Arial"/>
          <w:sz w:val="24"/>
          <w:szCs w:val="24"/>
        </w:rPr>
      </w:pPr>
      <w:r w:rsidRPr="00A52D8D">
        <w:rPr>
          <w:rFonts w:ascii="Arial" w:hAnsi="Arial" w:cs="Arial"/>
          <w:sz w:val="24"/>
          <w:szCs w:val="24"/>
        </w:rPr>
        <w:t>- Areia fina deverá estar isenta de impurezas;</w:t>
      </w:r>
    </w:p>
    <w:p w:rsidR="00525834" w:rsidRPr="00A52D8D" w:rsidRDefault="00525834" w:rsidP="006550FD">
      <w:pPr>
        <w:jc w:val="both"/>
        <w:rPr>
          <w:rFonts w:ascii="Arial" w:hAnsi="Arial" w:cs="Arial"/>
          <w:sz w:val="24"/>
          <w:szCs w:val="24"/>
        </w:rPr>
      </w:pPr>
      <w:r w:rsidRPr="00A52D8D">
        <w:rPr>
          <w:rFonts w:ascii="Arial" w:hAnsi="Arial" w:cs="Arial"/>
          <w:sz w:val="24"/>
          <w:szCs w:val="24"/>
        </w:rPr>
        <w:t>- Os pergolados e decks deverão seguir as medidas do projeto e serem fixados no chão para terem segurança contra ações do tempo principalmente o vento;</w:t>
      </w:r>
    </w:p>
    <w:p w:rsidR="00525834" w:rsidRPr="00A52D8D" w:rsidRDefault="00525834" w:rsidP="006550FD">
      <w:pPr>
        <w:jc w:val="both"/>
        <w:rPr>
          <w:rFonts w:ascii="Arial" w:hAnsi="Arial" w:cs="Arial"/>
          <w:sz w:val="24"/>
          <w:szCs w:val="24"/>
        </w:rPr>
      </w:pPr>
      <w:r w:rsidRPr="00A52D8D">
        <w:rPr>
          <w:rFonts w:ascii="Arial" w:hAnsi="Arial" w:cs="Arial"/>
          <w:sz w:val="24"/>
          <w:szCs w:val="24"/>
        </w:rPr>
        <w:t xml:space="preserve">- Adubo 10-10-10 e </w:t>
      </w:r>
      <w:proofErr w:type="spellStart"/>
      <w:r w:rsidRPr="00A52D8D">
        <w:rPr>
          <w:rFonts w:ascii="Arial" w:hAnsi="Arial" w:cs="Arial"/>
          <w:sz w:val="24"/>
          <w:szCs w:val="24"/>
        </w:rPr>
        <w:t>polyblem</w:t>
      </w:r>
      <w:proofErr w:type="spellEnd"/>
      <w:r w:rsidRPr="00A52D8D">
        <w:rPr>
          <w:rFonts w:ascii="Arial" w:hAnsi="Arial" w:cs="Arial"/>
          <w:sz w:val="24"/>
          <w:szCs w:val="24"/>
        </w:rPr>
        <w:t xml:space="preserve"> serem de procedência idônea;</w:t>
      </w:r>
    </w:p>
    <w:p w:rsidR="00525834" w:rsidRPr="00A52D8D" w:rsidRDefault="00525834" w:rsidP="006550FD">
      <w:pPr>
        <w:jc w:val="both"/>
        <w:rPr>
          <w:rFonts w:ascii="Arial" w:hAnsi="Arial" w:cs="Arial"/>
          <w:sz w:val="24"/>
          <w:szCs w:val="24"/>
        </w:rPr>
      </w:pPr>
      <w:r w:rsidRPr="00A52D8D">
        <w:rPr>
          <w:rFonts w:ascii="Arial" w:hAnsi="Arial" w:cs="Arial"/>
          <w:sz w:val="24"/>
          <w:szCs w:val="24"/>
        </w:rPr>
        <w:t>- Terra adubada com procedência idônea;</w:t>
      </w:r>
    </w:p>
    <w:p w:rsidR="00525834" w:rsidRPr="00A52D8D" w:rsidRDefault="00525834" w:rsidP="006550FD">
      <w:pPr>
        <w:jc w:val="both"/>
        <w:rPr>
          <w:rFonts w:ascii="Arial" w:hAnsi="Arial" w:cs="Arial"/>
          <w:sz w:val="24"/>
          <w:szCs w:val="24"/>
        </w:rPr>
      </w:pPr>
      <w:r w:rsidRPr="00A52D8D">
        <w:rPr>
          <w:rFonts w:ascii="Arial" w:hAnsi="Arial" w:cs="Arial"/>
          <w:sz w:val="24"/>
          <w:szCs w:val="24"/>
        </w:rPr>
        <w:t>- Terra vermelha para jardim isenta de ervas daninhas e outros como pedras e pedregulhos;</w:t>
      </w:r>
    </w:p>
    <w:p w:rsidR="00525834" w:rsidRPr="00A52D8D" w:rsidRDefault="00525834" w:rsidP="006550FD">
      <w:pPr>
        <w:jc w:val="both"/>
        <w:rPr>
          <w:rFonts w:ascii="Arial" w:hAnsi="Arial" w:cs="Arial"/>
          <w:sz w:val="24"/>
          <w:szCs w:val="24"/>
        </w:rPr>
      </w:pPr>
      <w:r w:rsidRPr="00A52D8D">
        <w:rPr>
          <w:rFonts w:ascii="Arial" w:hAnsi="Arial" w:cs="Arial"/>
          <w:sz w:val="24"/>
          <w:szCs w:val="24"/>
        </w:rPr>
        <w:t xml:space="preserve">- Turfa Garden </w:t>
      </w:r>
      <w:proofErr w:type="spellStart"/>
      <w:r w:rsidRPr="00A52D8D">
        <w:rPr>
          <w:rFonts w:ascii="Arial" w:hAnsi="Arial" w:cs="Arial"/>
          <w:sz w:val="24"/>
          <w:szCs w:val="24"/>
        </w:rPr>
        <w:t>plus</w:t>
      </w:r>
      <w:proofErr w:type="spellEnd"/>
      <w:r w:rsidRPr="00A52D8D">
        <w:rPr>
          <w:rFonts w:ascii="Arial" w:hAnsi="Arial" w:cs="Arial"/>
          <w:sz w:val="24"/>
          <w:szCs w:val="24"/>
        </w:rPr>
        <w:t xml:space="preserve"> com procedência reconhecida e idônea isento de quaisquer pragas;</w:t>
      </w:r>
    </w:p>
    <w:p w:rsidR="00525834" w:rsidRPr="00A52D8D" w:rsidRDefault="00A52D8D" w:rsidP="006550FD">
      <w:pPr>
        <w:jc w:val="both"/>
        <w:rPr>
          <w:rFonts w:ascii="Arial" w:hAnsi="Arial" w:cs="Arial"/>
          <w:sz w:val="24"/>
          <w:szCs w:val="24"/>
        </w:rPr>
      </w:pPr>
      <w:r w:rsidRPr="00A52D8D">
        <w:rPr>
          <w:rFonts w:ascii="Arial" w:hAnsi="Arial" w:cs="Arial"/>
          <w:sz w:val="24"/>
          <w:szCs w:val="24"/>
        </w:rPr>
        <w:t>Observação Geral</w:t>
      </w:r>
      <w:r w:rsidR="00525834" w:rsidRPr="00A52D8D">
        <w:rPr>
          <w:rFonts w:ascii="Arial" w:hAnsi="Arial" w:cs="Arial"/>
          <w:sz w:val="24"/>
          <w:szCs w:val="24"/>
        </w:rPr>
        <w:t xml:space="preserve">: A contratada será responsável pelas plantas até </w:t>
      </w:r>
      <w:proofErr w:type="gramStart"/>
      <w:r w:rsidR="00E1369B">
        <w:rPr>
          <w:rFonts w:ascii="Arial" w:hAnsi="Arial" w:cs="Arial"/>
          <w:sz w:val="24"/>
          <w:szCs w:val="24"/>
        </w:rPr>
        <w:t>6</w:t>
      </w:r>
      <w:proofErr w:type="gramEnd"/>
      <w:r w:rsidR="00525834" w:rsidRPr="00A52D8D">
        <w:rPr>
          <w:rFonts w:ascii="Arial" w:hAnsi="Arial" w:cs="Arial"/>
          <w:sz w:val="24"/>
          <w:szCs w:val="24"/>
        </w:rPr>
        <w:t xml:space="preserve"> meses após o plantio exceto por atos de vandalismo ou comprovada falta de irrigação;</w:t>
      </w:r>
    </w:p>
    <w:p w:rsidR="00525834" w:rsidRDefault="00525834" w:rsidP="006550FD">
      <w:pPr>
        <w:jc w:val="both"/>
        <w:rPr>
          <w:rFonts w:ascii="Arial" w:hAnsi="Arial" w:cs="Arial"/>
          <w:sz w:val="24"/>
          <w:szCs w:val="24"/>
        </w:rPr>
      </w:pPr>
      <w:r w:rsidRPr="00A52D8D">
        <w:rPr>
          <w:rFonts w:ascii="Arial" w:hAnsi="Arial" w:cs="Arial"/>
          <w:sz w:val="24"/>
          <w:szCs w:val="24"/>
        </w:rPr>
        <w:t>Todas as plantas e produtos deverão ser de qualidade excelente para melhor</w:t>
      </w:r>
      <w:proofErr w:type="gramStart"/>
      <w:r w:rsidRPr="00A52D8D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A52D8D">
        <w:rPr>
          <w:rFonts w:ascii="Arial" w:hAnsi="Arial" w:cs="Arial"/>
          <w:sz w:val="24"/>
          <w:szCs w:val="24"/>
        </w:rPr>
        <w:t>desenvolvimento das mesmas.</w:t>
      </w:r>
      <w:r w:rsidR="00A34102">
        <w:rPr>
          <w:rFonts w:ascii="Arial" w:hAnsi="Arial" w:cs="Arial"/>
          <w:sz w:val="24"/>
          <w:szCs w:val="24"/>
        </w:rPr>
        <w:t xml:space="preserve"> Outros procedimentos para as demais espécies deverão ter acompanhamento de um biólogo e engenheiro agrônomo vinculado comprovadamente com a empresa executora, assim como a esta deverá possuir profissional habilitado e com acervo e especialização comprovada na área de urbanização de espaços públicos.</w:t>
      </w:r>
    </w:p>
    <w:p w:rsidR="00251156" w:rsidRPr="00251156" w:rsidRDefault="00A34102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13</w:t>
      </w:r>
      <w:r w:rsidR="00251156" w:rsidRPr="00251156">
        <w:rPr>
          <w:rFonts w:ascii="Arial" w:eastAsia="Times New Roman" w:hAnsi="Arial" w:cs="Arial"/>
          <w:sz w:val="24"/>
          <w:szCs w:val="24"/>
        </w:rPr>
        <w:t xml:space="preserve">. </w:t>
      </w:r>
      <w:r w:rsidR="00251156" w:rsidRPr="00251156">
        <w:rPr>
          <w:rFonts w:ascii="Arial" w:eastAsia="Times New Roman" w:hAnsi="Arial" w:cs="Arial"/>
          <w:sz w:val="24"/>
          <w:szCs w:val="24"/>
        </w:rPr>
        <w:tab/>
        <w:t xml:space="preserve"> </w:t>
      </w:r>
      <w:r>
        <w:rPr>
          <w:rFonts w:ascii="Arial" w:eastAsia="Times New Roman" w:hAnsi="Arial" w:cs="Arial"/>
          <w:sz w:val="24"/>
          <w:szCs w:val="24"/>
        </w:rPr>
        <w:t>CONTENÇÕES DE EUCALIPTO</w:t>
      </w:r>
    </w:p>
    <w:p w:rsidR="005A6E16" w:rsidRDefault="005A6E16" w:rsidP="005A6E16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 contenção do </w:t>
      </w:r>
      <w:r>
        <w:rPr>
          <w:rFonts w:ascii="Arial" w:hAnsi="Arial"/>
          <w:sz w:val="24"/>
          <w:szCs w:val="24"/>
        </w:rPr>
        <w:t xml:space="preserve">terreno que não está com muro de arrimo </w:t>
      </w:r>
      <w:r>
        <w:rPr>
          <w:rFonts w:ascii="Arial" w:hAnsi="Arial"/>
          <w:sz w:val="24"/>
          <w:szCs w:val="24"/>
        </w:rPr>
        <w:t xml:space="preserve">deverá ser executada com a fixação de pilares em eucalipto com diâmetro de </w:t>
      </w:r>
      <w:proofErr w:type="gramStart"/>
      <w:r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>5</w:t>
      </w:r>
      <w:r>
        <w:rPr>
          <w:rFonts w:ascii="Arial" w:hAnsi="Arial"/>
          <w:sz w:val="24"/>
          <w:szCs w:val="24"/>
        </w:rPr>
        <w:t>cm</w:t>
      </w:r>
      <w:proofErr w:type="gramEnd"/>
      <w:r>
        <w:rPr>
          <w:rFonts w:ascii="Arial" w:hAnsi="Arial"/>
          <w:sz w:val="24"/>
          <w:szCs w:val="24"/>
        </w:rPr>
        <w:t xml:space="preserve"> (vinte  centímetros) previamente tratado em auto clave com atestado de procedência assim como certificado de garantia e tempo de vida útil do mesmo para o fim a </w:t>
      </w:r>
      <w:r>
        <w:rPr>
          <w:rFonts w:ascii="Arial" w:hAnsi="Arial"/>
          <w:sz w:val="24"/>
          <w:szCs w:val="24"/>
        </w:rPr>
        <w:lastRenderedPageBreak/>
        <w:t xml:space="preserve">que se destina. Os pilares deverão ser cravados junto a areia paralelamente uns aos outros sem espaços. A cravação deverá ser manual e ou mecanizada minimizando impactos ambientais em se tratando de área de praia. </w:t>
      </w:r>
      <w:r>
        <w:rPr>
          <w:rFonts w:ascii="Arial" w:hAnsi="Arial"/>
          <w:sz w:val="24"/>
          <w:szCs w:val="24"/>
        </w:rPr>
        <w:t>Caso seja necessário, o</w:t>
      </w:r>
      <w:r>
        <w:rPr>
          <w:rFonts w:ascii="Arial" w:hAnsi="Arial"/>
          <w:sz w:val="24"/>
          <w:szCs w:val="24"/>
        </w:rPr>
        <w:t xml:space="preserve">s pilares deverão ser solidarizados com uma amarração longitudinal em </w:t>
      </w:r>
      <w:proofErr w:type="gramStart"/>
      <w:r>
        <w:rPr>
          <w:rFonts w:ascii="Arial" w:hAnsi="Arial"/>
          <w:sz w:val="24"/>
          <w:szCs w:val="24"/>
        </w:rPr>
        <w:t>cabo de aço fixados a cada metro linear</w:t>
      </w:r>
      <w:proofErr w:type="gramEnd"/>
      <w:r>
        <w:rPr>
          <w:rFonts w:ascii="Arial" w:hAnsi="Arial"/>
          <w:sz w:val="24"/>
          <w:szCs w:val="24"/>
        </w:rPr>
        <w:t xml:space="preserve">. Paralelamente ao eixo da pista e, acompanhando toda a estrutura de contenção em eucaliptos deverá ser </w:t>
      </w:r>
      <w:proofErr w:type="gramStart"/>
      <w:r>
        <w:rPr>
          <w:rFonts w:ascii="Arial" w:hAnsi="Arial"/>
          <w:sz w:val="24"/>
          <w:szCs w:val="24"/>
        </w:rPr>
        <w:t>fixado uma proteção em geotêxtil, garantindo assim o confinamento de finos que podem vir a ser carreados</w:t>
      </w:r>
      <w:proofErr w:type="gramEnd"/>
      <w:r>
        <w:rPr>
          <w:rFonts w:ascii="Arial" w:hAnsi="Arial"/>
          <w:sz w:val="24"/>
          <w:szCs w:val="24"/>
        </w:rPr>
        <w:t xml:space="preserve"> pelas águas pluviais. Tal procedimento faz-se necessário para garantir o confinamento da área de pavimento, assim como da área a ser recuperada com vegetação </w:t>
      </w:r>
      <w:r>
        <w:rPr>
          <w:rFonts w:ascii="Arial" w:hAnsi="Arial"/>
          <w:sz w:val="24"/>
          <w:szCs w:val="24"/>
        </w:rPr>
        <w:t>exótica e nativa</w:t>
      </w:r>
      <w:r>
        <w:rPr>
          <w:rFonts w:ascii="Arial" w:hAnsi="Arial"/>
          <w:sz w:val="24"/>
          <w:szCs w:val="24"/>
        </w:rPr>
        <w:t>.</w:t>
      </w:r>
    </w:p>
    <w:p w:rsidR="00251156" w:rsidRDefault="005A6E16" w:rsidP="005A6E16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A execução do paisagismo poderá ser fiscalizada </w:t>
      </w:r>
      <w:r>
        <w:rPr>
          <w:rFonts w:ascii="Arial" w:hAnsi="Arial"/>
          <w:sz w:val="24"/>
          <w:szCs w:val="24"/>
        </w:rPr>
        <w:t xml:space="preserve">pela Fundação de Amparo ao Meio Ambiente de Bombinhas </w:t>
      </w:r>
      <w:r>
        <w:rPr>
          <w:rFonts w:ascii="Arial" w:hAnsi="Arial"/>
          <w:sz w:val="24"/>
          <w:szCs w:val="24"/>
        </w:rPr>
        <w:t xml:space="preserve">- </w:t>
      </w:r>
      <w:r>
        <w:rPr>
          <w:rFonts w:ascii="Arial" w:hAnsi="Arial"/>
          <w:sz w:val="24"/>
          <w:szCs w:val="24"/>
        </w:rPr>
        <w:t>FAMAB.</w:t>
      </w:r>
    </w:p>
    <w:p w:rsidR="00A34102" w:rsidRPr="00251156" w:rsidRDefault="00A34102" w:rsidP="00A34102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14</w:t>
      </w:r>
      <w:r w:rsidRPr="00251156">
        <w:rPr>
          <w:rFonts w:ascii="Arial" w:eastAsia="Times New Roman" w:hAnsi="Arial" w:cs="Arial"/>
          <w:sz w:val="24"/>
          <w:szCs w:val="24"/>
        </w:rPr>
        <w:t xml:space="preserve">. </w:t>
      </w:r>
      <w:r w:rsidRPr="00251156">
        <w:rPr>
          <w:rFonts w:ascii="Arial" w:eastAsia="Times New Roman" w:hAnsi="Arial" w:cs="Arial"/>
          <w:sz w:val="24"/>
          <w:szCs w:val="24"/>
        </w:rPr>
        <w:tab/>
        <w:t xml:space="preserve"> LIMPEZA, PINTURA DE MEIO FIO E CONSIDERAÇÕES </w:t>
      </w:r>
      <w:proofErr w:type="gramStart"/>
      <w:r w:rsidRPr="00251156">
        <w:rPr>
          <w:rFonts w:ascii="Arial" w:eastAsia="Times New Roman" w:hAnsi="Arial" w:cs="Arial"/>
          <w:sz w:val="24"/>
          <w:szCs w:val="24"/>
        </w:rPr>
        <w:t>FINAIS</w:t>
      </w:r>
      <w:proofErr w:type="gramEnd"/>
    </w:p>
    <w:p w:rsidR="00A34102" w:rsidRPr="00251156" w:rsidRDefault="00A34102" w:rsidP="00A34102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51156">
        <w:rPr>
          <w:rFonts w:ascii="Arial" w:eastAsia="Times New Roman" w:hAnsi="Arial" w:cs="Arial"/>
          <w:sz w:val="24"/>
          <w:szCs w:val="24"/>
        </w:rPr>
        <w:t xml:space="preserve">Todo local da obra deverá ser cuidadosamente limpo para o recebimento final e antes deste, deverá ser executada a pintura do meio fio </w:t>
      </w:r>
      <w:r w:rsidR="005A6E16">
        <w:rPr>
          <w:rFonts w:ascii="Arial" w:eastAsia="Times New Roman" w:hAnsi="Arial" w:cs="Arial"/>
          <w:sz w:val="24"/>
          <w:szCs w:val="24"/>
        </w:rPr>
        <w:t>na</w:t>
      </w:r>
      <w:r w:rsidRPr="00251156">
        <w:rPr>
          <w:rFonts w:ascii="Arial" w:eastAsia="Times New Roman" w:hAnsi="Arial" w:cs="Arial"/>
          <w:sz w:val="24"/>
          <w:szCs w:val="24"/>
        </w:rPr>
        <w:t xml:space="preserve"> cor </w:t>
      </w:r>
      <w:r w:rsidR="005A6E16">
        <w:rPr>
          <w:rFonts w:ascii="Arial" w:eastAsia="Times New Roman" w:hAnsi="Arial" w:cs="Arial"/>
          <w:sz w:val="24"/>
          <w:szCs w:val="24"/>
        </w:rPr>
        <w:t>que o departamento de trânsito definir</w:t>
      </w:r>
      <w:r w:rsidRPr="00251156">
        <w:rPr>
          <w:rFonts w:ascii="Arial" w:eastAsia="Times New Roman" w:hAnsi="Arial" w:cs="Arial"/>
          <w:sz w:val="24"/>
          <w:szCs w:val="24"/>
        </w:rPr>
        <w:t xml:space="preserve">. </w:t>
      </w:r>
      <w:r w:rsidRPr="00A52D8D">
        <w:rPr>
          <w:rFonts w:ascii="Arial" w:eastAsia="Times New Roman" w:hAnsi="Arial" w:cs="Arial"/>
          <w:sz w:val="24"/>
          <w:szCs w:val="24"/>
        </w:rPr>
        <w:t>A Secretaria de Planejamento e Regulação Urbana e A FAMAB-Fundação de Amparo ao Meio Ambiente de Bombinhas serão</w:t>
      </w:r>
      <w:r w:rsidRPr="00251156">
        <w:rPr>
          <w:rFonts w:ascii="Arial" w:eastAsia="Times New Roman" w:hAnsi="Arial" w:cs="Arial"/>
          <w:sz w:val="24"/>
          <w:szCs w:val="24"/>
        </w:rPr>
        <w:t xml:space="preserve"> o</w:t>
      </w:r>
      <w:r w:rsidRPr="00A52D8D">
        <w:rPr>
          <w:rFonts w:ascii="Arial" w:eastAsia="Times New Roman" w:hAnsi="Arial" w:cs="Arial"/>
          <w:sz w:val="24"/>
          <w:szCs w:val="24"/>
        </w:rPr>
        <w:t>s</w:t>
      </w:r>
      <w:r w:rsidRPr="00251156">
        <w:rPr>
          <w:rFonts w:ascii="Arial" w:eastAsia="Times New Roman" w:hAnsi="Arial" w:cs="Arial"/>
          <w:sz w:val="24"/>
          <w:szCs w:val="24"/>
        </w:rPr>
        <w:t xml:space="preserve"> responsáv</w:t>
      </w:r>
      <w:r w:rsidRPr="00A52D8D">
        <w:rPr>
          <w:rFonts w:ascii="Arial" w:eastAsia="Times New Roman" w:hAnsi="Arial" w:cs="Arial"/>
          <w:sz w:val="24"/>
          <w:szCs w:val="24"/>
        </w:rPr>
        <w:t>eis</w:t>
      </w:r>
      <w:r w:rsidRPr="00251156">
        <w:rPr>
          <w:rFonts w:ascii="Arial" w:eastAsia="Times New Roman" w:hAnsi="Arial" w:cs="Arial"/>
          <w:sz w:val="24"/>
          <w:szCs w:val="24"/>
        </w:rPr>
        <w:t xml:space="preserve"> pela fiscalização da </w:t>
      </w:r>
      <w:r w:rsidRPr="00A52D8D">
        <w:rPr>
          <w:rFonts w:ascii="Arial" w:eastAsia="Times New Roman" w:hAnsi="Arial" w:cs="Arial"/>
          <w:sz w:val="24"/>
          <w:szCs w:val="24"/>
        </w:rPr>
        <w:t>obra.</w:t>
      </w:r>
      <w:r w:rsidRPr="00A3410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</w:t>
      </w:r>
      <w:r w:rsidRPr="00A52D8D">
        <w:rPr>
          <w:rFonts w:ascii="Arial" w:eastAsia="Times New Roman" w:hAnsi="Arial" w:cs="Arial"/>
          <w:sz w:val="24"/>
          <w:szCs w:val="24"/>
        </w:rPr>
        <w:t xml:space="preserve"> retirada e a posterior colocação da iluminação pública inserida no projeto ficarão a cargo da Secretaria de Obra</w:t>
      </w:r>
      <w:r>
        <w:rPr>
          <w:rFonts w:ascii="Arial" w:eastAsia="Times New Roman" w:hAnsi="Arial" w:cs="Arial"/>
          <w:sz w:val="24"/>
          <w:szCs w:val="24"/>
        </w:rPr>
        <w:t>s ou com empresa habilitada e contratada pela Prefeitura Municipal</w:t>
      </w:r>
      <w:r w:rsidRPr="00A52D8D">
        <w:rPr>
          <w:rFonts w:ascii="Arial" w:eastAsia="Times New Roman" w:hAnsi="Arial" w:cs="Arial"/>
          <w:sz w:val="24"/>
          <w:szCs w:val="24"/>
        </w:rPr>
        <w:t>, assim como a instalação de novas luminárias.</w:t>
      </w:r>
    </w:p>
    <w:p w:rsidR="00A34102" w:rsidRPr="00251156" w:rsidRDefault="00A34102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251156" w:rsidRDefault="00251156" w:rsidP="006550FD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31401" w:rsidRDefault="00831401" w:rsidP="006550FD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31401" w:rsidRPr="00251156" w:rsidRDefault="00831401" w:rsidP="006550FD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550FD" w:rsidRPr="00251156" w:rsidRDefault="006550FD" w:rsidP="006550FD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51156" w:rsidRPr="00251156" w:rsidRDefault="00251156" w:rsidP="006550FD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51156" w:rsidRPr="00251156" w:rsidRDefault="00525834" w:rsidP="006550FD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52D8D">
        <w:rPr>
          <w:rFonts w:ascii="Arial" w:eastAsia="Times New Roman" w:hAnsi="Arial" w:cs="Arial"/>
          <w:b/>
          <w:bCs/>
          <w:sz w:val="24"/>
          <w:szCs w:val="24"/>
        </w:rPr>
        <w:t>ANA PAULA DA SILVA</w:t>
      </w:r>
    </w:p>
    <w:p w:rsidR="00251156" w:rsidRPr="00251156" w:rsidRDefault="00525834" w:rsidP="006550FD">
      <w:pPr>
        <w:suppressAutoHyphens/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A52D8D">
        <w:rPr>
          <w:rFonts w:ascii="Arial" w:eastAsia="Times New Roman" w:hAnsi="Arial" w:cs="Arial"/>
          <w:sz w:val="24"/>
          <w:szCs w:val="24"/>
        </w:rPr>
        <w:t>Prefeita</w:t>
      </w:r>
      <w:r w:rsidR="00251156" w:rsidRPr="00251156">
        <w:rPr>
          <w:rFonts w:ascii="Arial" w:eastAsia="Times New Roman" w:hAnsi="Arial" w:cs="Arial"/>
          <w:sz w:val="24"/>
          <w:szCs w:val="24"/>
        </w:rPr>
        <w:t xml:space="preserve"> Municipal</w:t>
      </w:r>
      <w:r w:rsidRPr="00A52D8D">
        <w:rPr>
          <w:rFonts w:ascii="Arial" w:eastAsia="Times New Roman" w:hAnsi="Arial" w:cs="Arial"/>
          <w:sz w:val="24"/>
          <w:szCs w:val="24"/>
        </w:rPr>
        <w:t xml:space="preserve"> de Bombinhas/SC</w:t>
      </w:r>
    </w:p>
    <w:p w:rsidR="00251156" w:rsidRPr="00251156" w:rsidRDefault="00251156" w:rsidP="006550FD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51156" w:rsidRDefault="00251156" w:rsidP="006550FD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31401" w:rsidRDefault="00831401" w:rsidP="006550FD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31401" w:rsidRPr="00251156" w:rsidRDefault="00831401" w:rsidP="006550FD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51156" w:rsidRPr="00251156" w:rsidRDefault="00251156" w:rsidP="006550FD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51156" w:rsidRPr="00251156" w:rsidRDefault="00251156" w:rsidP="006550FD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51156" w:rsidRPr="00251156" w:rsidRDefault="00251156" w:rsidP="006550FD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251156">
        <w:rPr>
          <w:rFonts w:ascii="Arial" w:eastAsia="Times New Roman" w:hAnsi="Arial" w:cs="Arial"/>
          <w:b/>
          <w:bCs/>
          <w:sz w:val="24"/>
          <w:szCs w:val="24"/>
          <w:lang w:val="en-US"/>
        </w:rPr>
        <w:t>ENG° WERNER MEYER</w:t>
      </w:r>
    </w:p>
    <w:p w:rsidR="00251156" w:rsidRDefault="00251156" w:rsidP="006550FD">
      <w:pPr>
        <w:suppressAutoHyphens/>
        <w:spacing w:after="0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251156">
        <w:rPr>
          <w:rFonts w:ascii="Arial" w:eastAsia="Times New Roman" w:hAnsi="Arial" w:cs="Arial"/>
          <w:sz w:val="24"/>
          <w:szCs w:val="24"/>
          <w:lang w:val="en-US"/>
        </w:rPr>
        <w:t>Eng</w:t>
      </w:r>
      <w:proofErr w:type="spellEnd"/>
      <w:r w:rsidRPr="00251156">
        <w:rPr>
          <w:rFonts w:ascii="Arial" w:eastAsia="Times New Roman" w:hAnsi="Arial" w:cs="Arial"/>
          <w:sz w:val="24"/>
          <w:szCs w:val="24"/>
          <w:lang w:val="en-US"/>
        </w:rPr>
        <w:t>° Civil - CREA SC 008416-9</w:t>
      </w:r>
    </w:p>
    <w:p w:rsidR="00831401" w:rsidRDefault="00831401" w:rsidP="006550FD">
      <w:pPr>
        <w:suppressAutoHyphens/>
        <w:spacing w:after="0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831401" w:rsidRDefault="00831401" w:rsidP="006550FD">
      <w:pPr>
        <w:suppressAutoHyphens/>
        <w:spacing w:after="0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831401" w:rsidRDefault="00831401" w:rsidP="006550FD">
      <w:pPr>
        <w:suppressAutoHyphens/>
        <w:spacing w:after="0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831401" w:rsidRPr="00A52D8D" w:rsidRDefault="00831401" w:rsidP="00831401">
      <w:pPr>
        <w:suppressAutoHyphens/>
        <w:spacing w:after="0"/>
        <w:jc w:val="right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Bombinhas, 15 de janeiro de 2014</w:t>
      </w:r>
      <w:bookmarkStart w:id="0" w:name="_GoBack"/>
      <w:bookmarkEnd w:id="0"/>
    </w:p>
    <w:sectPr w:rsidR="00831401" w:rsidRPr="00A52D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4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5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5670"/>
        </w:tabs>
        <w:ind w:left="5387" w:firstLine="0"/>
      </w:pPr>
    </w:lvl>
    <w:lvl w:ilvl="1">
      <w:start w:val="1"/>
      <w:numFmt w:val="decimal"/>
      <w:lvlText w:val="%2."/>
      <w:lvlJc w:val="left"/>
      <w:pPr>
        <w:tabs>
          <w:tab w:val="num" w:pos="5954"/>
        </w:tabs>
        <w:ind w:left="5387" w:firstLine="0"/>
      </w:pPr>
    </w:lvl>
    <w:lvl w:ilvl="2">
      <w:start w:val="1"/>
      <w:numFmt w:val="decimal"/>
      <w:lvlText w:val="%3."/>
      <w:lvlJc w:val="left"/>
      <w:pPr>
        <w:tabs>
          <w:tab w:val="num" w:pos="6237"/>
        </w:tabs>
        <w:ind w:left="5387" w:firstLine="0"/>
      </w:pPr>
    </w:lvl>
    <w:lvl w:ilvl="3">
      <w:start w:val="1"/>
      <w:numFmt w:val="decimal"/>
      <w:lvlText w:val="%4."/>
      <w:lvlJc w:val="left"/>
      <w:pPr>
        <w:tabs>
          <w:tab w:val="num" w:pos="6521"/>
        </w:tabs>
        <w:ind w:left="5387" w:firstLine="0"/>
      </w:pPr>
    </w:lvl>
    <w:lvl w:ilvl="4">
      <w:start w:val="1"/>
      <w:numFmt w:val="decimal"/>
      <w:lvlText w:val="%5."/>
      <w:lvlJc w:val="left"/>
      <w:pPr>
        <w:tabs>
          <w:tab w:val="num" w:pos="6804"/>
        </w:tabs>
        <w:ind w:left="5387" w:firstLine="0"/>
      </w:pPr>
    </w:lvl>
    <w:lvl w:ilvl="5">
      <w:start w:val="1"/>
      <w:numFmt w:val="decimal"/>
      <w:lvlText w:val="%6."/>
      <w:lvlJc w:val="left"/>
      <w:pPr>
        <w:tabs>
          <w:tab w:val="num" w:pos="7088"/>
        </w:tabs>
        <w:ind w:left="5387" w:firstLine="0"/>
      </w:pPr>
    </w:lvl>
    <w:lvl w:ilvl="6">
      <w:start w:val="1"/>
      <w:numFmt w:val="decimal"/>
      <w:lvlText w:val="%7."/>
      <w:lvlJc w:val="left"/>
      <w:pPr>
        <w:tabs>
          <w:tab w:val="num" w:pos="7371"/>
        </w:tabs>
        <w:ind w:left="5387" w:firstLine="0"/>
      </w:pPr>
    </w:lvl>
    <w:lvl w:ilvl="7">
      <w:start w:val="1"/>
      <w:numFmt w:val="decimal"/>
      <w:lvlText w:val="%8."/>
      <w:lvlJc w:val="left"/>
      <w:pPr>
        <w:tabs>
          <w:tab w:val="num" w:pos="7655"/>
        </w:tabs>
        <w:ind w:left="5387" w:firstLine="0"/>
      </w:pPr>
    </w:lvl>
    <w:lvl w:ilvl="8">
      <w:start w:val="1"/>
      <w:numFmt w:val="decimal"/>
      <w:lvlText w:val="%9."/>
      <w:lvlJc w:val="left"/>
      <w:pPr>
        <w:tabs>
          <w:tab w:val="num" w:pos="7938"/>
        </w:tabs>
        <w:ind w:left="5387" w:firstLine="0"/>
      </w:pPr>
    </w:lvl>
  </w:abstractNum>
  <w:abstractNum w:abstractNumId="6">
    <w:nsid w:val="00000008"/>
    <w:multiLevelType w:val="multi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>
    <w:nsid w:val="00000009"/>
    <w:multiLevelType w:val="multilevel"/>
    <w:tmpl w:val="00000009"/>
    <w:name w:val="WW8Num9"/>
    <w:lvl w:ilvl="0">
      <w:start w:val="7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8">
    <w:nsid w:val="0000000A"/>
    <w:multiLevelType w:val="multilevel"/>
    <w:tmpl w:val="0000000A"/>
    <w:name w:val="WW8Num10"/>
    <w:lvl w:ilvl="0">
      <w:start w:val="8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9">
    <w:nsid w:val="0000000B"/>
    <w:multiLevelType w:val="multilevel"/>
    <w:tmpl w:val="0000000B"/>
    <w:name w:val="WW8Num11"/>
    <w:lvl w:ilvl="0">
      <w:start w:val="9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0">
    <w:nsid w:val="0000000C"/>
    <w:multiLevelType w:val="multi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1">
    <w:nsid w:val="0000000D"/>
    <w:multiLevelType w:val="multilevel"/>
    <w:tmpl w:val="0000000D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EDB24A2"/>
    <w:multiLevelType w:val="multilevel"/>
    <w:tmpl w:val="79DA152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17"/>
    <w:rsid w:val="00012707"/>
    <w:rsid w:val="0001737B"/>
    <w:rsid w:val="00035E1E"/>
    <w:rsid w:val="0005311A"/>
    <w:rsid w:val="0017406E"/>
    <w:rsid w:val="00174C01"/>
    <w:rsid w:val="00195855"/>
    <w:rsid w:val="001E1B1A"/>
    <w:rsid w:val="001E60A7"/>
    <w:rsid w:val="00200110"/>
    <w:rsid w:val="00251156"/>
    <w:rsid w:val="002A6ACA"/>
    <w:rsid w:val="002C67D8"/>
    <w:rsid w:val="002D2828"/>
    <w:rsid w:val="00396A8A"/>
    <w:rsid w:val="003B3A18"/>
    <w:rsid w:val="004E023E"/>
    <w:rsid w:val="00525834"/>
    <w:rsid w:val="00596C7B"/>
    <w:rsid w:val="005A35B6"/>
    <w:rsid w:val="005A6E16"/>
    <w:rsid w:val="005A73BC"/>
    <w:rsid w:val="00614E40"/>
    <w:rsid w:val="00637374"/>
    <w:rsid w:val="006550FD"/>
    <w:rsid w:val="00686EF7"/>
    <w:rsid w:val="006B4027"/>
    <w:rsid w:val="006C318E"/>
    <w:rsid w:val="007019EE"/>
    <w:rsid w:val="00831401"/>
    <w:rsid w:val="00837BB9"/>
    <w:rsid w:val="0087087A"/>
    <w:rsid w:val="008734FE"/>
    <w:rsid w:val="009222BB"/>
    <w:rsid w:val="00944487"/>
    <w:rsid w:val="0098564C"/>
    <w:rsid w:val="009B2DD0"/>
    <w:rsid w:val="00A34102"/>
    <w:rsid w:val="00A52D8D"/>
    <w:rsid w:val="00A70937"/>
    <w:rsid w:val="00AB374A"/>
    <w:rsid w:val="00AD2E6F"/>
    <w:rsid w:val="00B03F2B"/>
    <w:rsid w:val="00B07B06"/>
    <w:rsid w:val="00B42E17"/>
    <w:rsid w:val="00B93787"/>
    <w:rsid w:val="00B947AE"/>
    <w:rsid w:val="00C80553"/>
    <w:rsid w:val="00CF6681"/>
    <w:rsid w:val="00D10A11"/>
    <w:rsid w:val="00D14046"/>
    <w:rsid w:val="00D836AE"/>
    <w:rsid w:val="00DA4815"/>
    <w:rsid w:val="00DD6599"/>
    <w:rsid w:val="00DE566E"/>
    <w:rsid w:val="00E1369B"/>
    <w:rsid w:val="00EE390C"/>
    <w:rsid w:val="00F646F0"/>
    <w:rsid w:val="00F716EC"/>
    <w:rsid w:val="00FA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583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0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583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0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2409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</dc:creator>
  <cp:lastModifiedBy>Planejamento10</cp:lastModifiedBy>
  <cp:revision>5</cp:revision>
  <cp:lastPrinted>2014-01-14T16:39:00Z</cp:lastPrinted>
  <dcterms:created xsi:type="dcterms:W3CDTF">2014-01-14T16:39:00Z</dcterms:created>
  <dcterms:modified xsi:type="dcterms:W3CDTF">2014-01-15T19:03:00Z</dcterms:modified>
</cp:coreProperties>
</file>