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  <w:t>Anexo III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color w:val="000000"/>
          <w:szCs w:val="22"/>
        </w:rPr>
      </w:pPr>
      <w:r>
        <w:rPr>
          <w:rFonts w:eastAsia="Calibri" w:cs="Times New Roman" w:ascii="Times New Roman" w:hAnsi="Times New Roman"/>
          <w:color w:val="000000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FICHA DE INSCRIÇÃO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Cs w:val="22"/>
        </w:rPr>
      </w:pPr>
      <w:r>
        <w:rPr>
          <w:rFonts w:eastAsia="Calibri" w:cs="Times New Roman" w:ascii="Times New Roman" w:hAnsi="Times New Roman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1- Identificação do candidato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Nome Completo:_____________________________________________________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Data Nascimento:____/____/______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Endereço residencial:_________________________________________________ Bairro:__________________Cidade:_________________ Telefone:____________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E-mail: _______________________________________________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2 - Experiência Profissional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Formação Acadêmica: Graduação:_________________________________________________________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Pós-Graduação: ______________________________________________________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Outras: 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(mestrado/doutorado/PHD):____________________________________________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Outras funções desempenhadas na Rede Municipal de Ensino de Bombinhas: ___________________________________________________________________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Funções desempenhadas na área da Educação: 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Cargo Pretendido Diretor(a) na Unidade Escolar:___________________________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3 – Justificativa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Desenvolva uma breve justificativa apontando o motivo/interesse em ser um diretor(a) na Unidade Escolar solicitada.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  <w:t>Anexo IV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highlight w:val="yellow"/>
          <w:u w:val="single"/>
          <w:shd w:fill="FFFFFF" w:val="clear"/>
        </w:rPr>
        <w:t>MODELO DE PLANO DE AÇÃO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Liberation Serif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PREFEITURA MUNICIPAL DE BOMBINHAS – SC</w:t>
      </w:r>
    </w:p>
    <w:p>
      <w:pPr>
        <w:pStyle w:val="Normal"/>
        <w:spacing w:lineRule="auto" w:line="360"/>
        <w:jc w:val="both"/>
        <w:rPr>
          <w:rFonts w:ascii="Times New Roman" w:hAnsi="Times New Roman" w:eastAsia="Liberation Serif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SISTEMA MUNICIPAL DE ENSINO</w:t>
      </w:r>
    </w:p>
    <w:p>
      <w:pPr>
        <w:pStyle w:val="Normal"/>
        <w:spacing w:lineRule="auto" w:line="360"/>
        <w:jc w:val="both"/>
        <w:rPr>
          <w:rFonts w:ascii="Times New Roman" w:hAnsi="Times New Roman" w:eastAsia="Liberation Serif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SECRETARIA DE EDUCAÇÃO </w:t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spacing w:lineRule="auto" w:line="360"/>
        <w:jc w:val="both"/>
        <w:rPr>
          <w:rFonts w:ascii="Times New Roman" w:hAnsi="Times New Roman" w:eastAsia="Liberation Serif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spacing w:lineRule="auto" w:line="360"/>
        <w:jc w:val="both"/>
        <w:rPr>
          <w:rFonts w:ascii="Times New Roman" w:hAnsi="Times New Roman" w:eastAsia="Liberation Serif" w:cs="Times New Roman"/>
          <w:color w:val="000000"/>
          <w:sz w:val="28"/>
          <w:szCs w:val="28"/>
        </w:rPr>
      </w:pPr>
      <w:r>
        <w:rPr>
          <w:rFonts w:eastAsia="Liberation Serif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caps/>
          <w:color w:val="000000"/>
          <w:sz w:val="28"/>
          <w:szCs w:val="28"/>
        </w:rPr>
        <w:t>TÍTULO DO PLANO DE AÇÃO.</w:t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spacing w:lineRule="auto" w:line="360"/>
        <w:jc w:val="both"/>
        <w:rPr>
          <w:rFonts w:ascii="Times New Roman" w:hAnsi="Times New Roman" w:eastAsia="Liberation Serif" w:cs="Times New Roman"/>
          <w:color w:val="000000"/>
          <w:sz w:val="28"/>
          <w:szCs w:val="28"/>
        </w:rPr>
      </w:pPr>
      <w:r>
        <w:rPr>
          <w:rFonts w:eastAsia="Liberation Serif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center" w:pos="10091" w:leader="none"/>
          <w:tab w:val="right" w:pos="14510" w:leader="none"/>
        </w:tabs>
        <w:spacing w:lineRule="auto" w:line="360"/>
        <w:ind w:left="5672" w:hanging="0"/>
        <w:jc w:val="both"/>
        <w:rPr>
          <w:rFonts w:ascii="Times New Roman" w:hAnsi="Times New Roman" w:eastAsia="Liberation Serif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Plano de Ação apresentado para Cargo de Diretor da Unidade Escolar: __________________________.</w:t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spacing w:lineRule="auto" w:line="360"/>
        <w:jc w:val="both"/>
        <w:rPr>
          <w:rFonts w:ascii="Times New Roman" w:hAnsi="Times New Roman" w:eastAsia="Liberation Serif" w:cs="Times New Roman"/>
          <w:color w:val="000000"/>
          <w:sz w:val="28"/>
          <w:szCs w:val="28"/>
        </w:rPr>
      </w:pPr>
      <w:r>
        <w:rPr>
          <w:rFonts w:eastAsia="Liberation Serif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spacing w:lineRule="auto" w:line="360"/>
        <w:jc w:val="both"/>
        <w:rPr>
          <w:rFonts w:ascii="Times New Roman" w:hAnsi="Times New Roman" w:eastAsia="Liberation Serif" w:cs="Times New Roman"/>
          <w:color w:val="000000"/>
          <w:sz w:val="28"/>
          <w:szCs w:val="28"/>
        </w:rPr>
      </w:pPr>
      <w:r>
        <w:rPr>
          <w:rFonts w:eastAsia="Liberation Serif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spacing w:lineRule="auto" w:line="360"/>
        <w:jc w:val="both"/>
        <w:rPr>
          <w:rFonts w:ascii="Times New Roman" w:hAnsi="Times New Roman" w:eastAsia="Liberation Serif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Responsável pelo plano: Nome do Candidato</w:t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spacing w:lineRule="auto" w:line="360"/>
        <w:jc w:val="both"/>
        <w:rPr>
          <w:rFonts w:ascii="Times New Roman" w:hAnsi="Times New Roman" w:eastAsia="Liberation Serif" w:cs="Times New Roman"/>
          <w:color w:val="000000"/>
          <w:sz w:val="28"/>
          <w:szCs w:val="28"/>
        </w:rPr>
      </w:pPr>
      <w:r>
        <w:rPr>
          <w:rFonts w:eastAsia="Liberation Serif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spacing w:lineRule="auto" w:line="360"/>
        <w:jc w:val="both"/>
        <w:rPr>
          <w:rFonts w:ascii="Times New Roman" w:hAnsi="Times New Roman" w:eastAsia="Liberation Serif" w:cs="Times New Roman"/>
          <w:color w:val="000000"/>
          <w:sz w:val="28"/>
          <w:szCs w:val="28"/>
        </w:rPr>
      </w:pPr>
      <w:r>
        <w:rPr>
          <w:rFonts w:eastAsia="Liberation Serif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Bombinhas/SC - 2023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shd w:fill="FFFFFF" w:val="clear"/>
        </w:rPr>
        <w:t>(Utilizar fonte 12 Arial ou Times New Roman, espaçamento entre linhas 1,5, margens da página superior e esquerda 3 cm, inferior e direita 2cm, contendo no mínimo 06 e no máximo 12 páginas, sem contar com a folha de rosto).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 – APRESENTAÇÃO/INTRODUÇÃO/REFERENCIAL TEÓRICO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Descrever o referencial teórico que fundamenta o plano de ação, uma espécie de introdução ou apresentação ao plano.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2 – JUSTIFICATIVA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3 – OBJETIVOS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3.1 OBJETIVO GERAL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Objetivo geral do plano de ação para unidade escolar.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3.2 OBJETIVOS ESPECÍFICOS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4 – DIAGNOSTICO DA INSTITUIÇÃO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34"/>
        <w:gridCol w:w="4759"/>
      </w:tblGrid>
      <w:tr>
        <w:trPr>
          <w:trHeight w:val="1" w:hRule="atLeast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4.1 IDENTIFICAÇÃO DA ESCOLA</w:t>
            </w:r>
          </w:p>
        </w:tc>
      </w:tr>
      <w:tr>
        <w:trPr>
          <w:trHeight w:val="1" w:hRule="atLeast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NOME DA ESCOLA: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ENDEREÇO: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NÍVEIS E MODALIDADES DE ENSINO OFERTADOS: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QUANTIDADE DE TURMAS POR ETAPAS E MODALIDADES DE EDUCAÇÃO E TURNO: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4. 2 DIMENSÃO ADMINISTRATIVA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Quadro funcional, perspectivas, apontamentos (consultar o PPP da escola).</w:t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>
          <w:trHeight w:val="1" w:hRule="atLeast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4.2.1 QUANTIDADE DE SERVIDORES:</w:t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Diretor: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Coordenador:</w:t>
            </w: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Secretária(o):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Professores: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Auxiliar de Biblioteca:</w:t>
            </w: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Monitor: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Servente Merendeira: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Zelador Patrimonial: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Segurança:</w:t>
            </w: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Outros:</w:t>
            </w: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4.3 DIMENSÃO SÓCIO ECONÔMICA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Características socioeconômicas da comunidade onde a escolar está inserida, e um perfil dos estudantes.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4.4 DIMENSÃO PEDAGÓGICA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Desempenho da unidade escolar nos índices educacionais oficiais, perspectivas, níveis de ensino da unidade, (consultar o PPP da escola), IDEB, evasão, taxas de reprovação, Diretrizes Pedagógicas norteadoras.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4.5 DIMENSÃO FINANCEIRA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Estrutura financeira da escola, recursos oficiais do PDDE, recursos da APP, utilização dos recursos.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5 – APONTAMENTO DAS FRAGILIDADES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Apontar as possíveis fragilidade e itens a serem melhorados na unidade escolar, diagnóstico esse que vai gerar as ações.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6. METAS (listar, no mínimo, 10 metas para o plano de gestão)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Exemplo:</w:t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0"/>
        <w:gridCol w:w="6373"/>
      </w:tblGrid>
      <w:tr>
        <w:trPr>
          <w:trHeight w:val="1" w:hRule="atLeast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Dimensão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Objetivo(s) específico(s):</w:t>
            </w:r>
          </w:p>
        </w:tc>
        <w:tc>
          <w:tcPr>
            <w:tcW w:w="6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Meta: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Ação: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Público alvo: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Recursos: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CONSIDERAÇÕES FINAIS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</w:rPr>
        <w:tab/>
        <w:t xml:space="preserve">Suas considerações finais sobre o plano de ação apresentado.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REFERÊNCIAS BIBLIOGRAFICAS</w:t>
      </w:r>
    </w:p>
    <w:sectPr>
      <w:headerReference w:type="default" r:id="rId2"/>
      <w:footerReference w:type="default" r:id="rId3"/>
      <w:type w:val="nextPage"/>
      <w:pgSz w:w="12240" w:h="15840"/>
      <w:pgMar w:left="1701" w:right="1134" w:header="0" w:top="1701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0" distT="0" distB="0" distL="114300" distR="114300" simplePos="0" locked="0" layoutInCell="0" allowOverlap="1" relativeHeight="13">
          <wp:simplePos x="0" y="0"/>
          <wp:positionH relativeFrom="page">
            <wp:posOffset>1857375</wp:posOffset>
          </wp:positionH>
          <wp:positionV relativeFrom="paragraph">
            <wp:posOffset>-534035</wp:posOffset>
          </wp:positionV>
          <wp:extent cx="5857875" cy="652145"/>
          <wp:effectExtent l="0" t="0" r="0" b="0"/>
          <wp:wrapTight wrapText="bothSides">
            <wp:wrapPolygon edited="0">
              <wp:start x="-3" y="0"/>
              <wp:lineTo x="-3" y="20817"/>
              <wp:lineTo x="21561" y="20817"/>
              <wp:lineTo x="21561" y="0"/>
              <wp:lineTo x="-3" y="0"/>
            </wp:wrapPolygon>
          </wp:wrapTight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114300" distR="114300" simplePos="0" locked="0" layoutInCell="0" allowOverlap="1" relativeHeight="7">
          <wp:simplePos x="0" y="0"/>
          <wp:positionH relativeFrom="page">
            <wp:align>left</wp:align>
          </wp:positionH>
          <wp:positionV relativeFrom="paragraph">
            <wp:posOffset>28575</wp:posOffset>
          </wp:positionV>
          <wp:extent cx="7753350" cy="1238250"/>
          <wp:effectExtent l="0" t="0" r="0" b="0"/>
          <wp:wrapTight wrapText="bothSides">
            <wp:wrapPolygon edited="0">
              <wp:start x="-3" y="0"/>
              <wp:lineTo x="-3" y="21265"/>
              <wp:lineTo x="21544" y="21265"/>
              <wp:lineTo x="21544" y="0"/>
              <wp:lineTo x="-3" y="0"/>
            </wp:wrapPolygon>
          </wp:wrapTight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f7631"/>
    <w:rPr>
      <w:rFonts w:cs="Mangal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f7631"/>
    <w:rPr>
      <w:rFonts w:cs="Mang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940ec"/>
    <w:pPr>
      <w:spacing w:before="0" w:after="0"/>
      <w:ind w:left="720" w:hanging="0"/>
      <w:contextualSpacing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f7631"/>
    <w:pPr>
      <w:tabs>
        <w:tab w:val="clear" w:pos="709"/>
        <w:tab w:val="center" w:pos="4252" w:leader="none"/>
        <w:tab w:val="right" w:pos="8504" w:leader="none"/>
      </w:tabs>
    </w:pPr>
    <w:rPr>
      <w:rFonts w:cs="Mangal"/>
    </w:rPr>
  </w:style>
  <w:style w:type="paragraph" w:styleId="Rodap">
    <w:name w:val="Footer"/>
    <w:basedOn w:val="Normal"/>
    <w:link w:val="RodapChar"/>
    <w:uiPriority w:val="99"/>
    <w:unhideWhenUsed/>
    <w:rsid w:val="008f7631"/>
    <w:pPr>
      <w:tabs>
        <w:tab w:val="clear" w:pos="709"/>
        <w:tab w:val="center" w:pos="4252" w:leader="none"/>
        <w:tab w:val="right" w:pos="8504" w:leader="none"/>
      </w:tabs>
    </w:pPr>
    <w:rPr>
      <w:rFonts w:cs="Mangal"/>
    </w:rPr>
  </w:style>
  <w:style w:type="paragraph" w:styleId="Standard" w:customStyle="1">
    <w:name w:val="Standard"/>
    <w:qFormat/>
    <w:rsid w:val="00c8771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362c9"/>
    <w:rPr>
      <w:rFonts w:asciiTheme="minorHAnsi" w:hAnsiTheme="minorHAnsi" w:eastAsiaTheme="minorHAnsi" w:cstheme="minorBidi"/>
      <w:lang w:eastAsia="en-US" w:bidi="ar-SA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6</Pages>
  <Words>381</Words>
  <Characters>3651</Characters>
  <CharactersWithSpaces>3996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2023-10-03T18:12:00Z</dcterms:created>
  <dc:creator>Miguel Ideli Marques</dc:creator>
  <dc:description/>
  <dc:language>pt-BR</dc:language>
  <cp:lastModifiedBy>Rosangela Metz Boeno</cp:lastModifiedBy>
  <cp:lastPrinted>2023-09-27T17:46:00Z</cp:lastPrinted>
  <dcterms:modified xsi:type="dcterms:W3CDTF">2023-10-03T18:12:00Z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